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spacing w:after="60" w:befor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«СОГЛАСОВАНО»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Президент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Региональной общественной </w:t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организации «Самарская областная федерация каратэ»</w:t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_______________   А.Э. Юдин</w:t>
      </w:r>
    </w:p>
    <w:p w:rsidR="00000000" w:rsidDel="00000000" w:rsidP="00000000" w:rsidRDefault="00000000" w:rsidRPr="00000000" w14:paraId="00000006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«___»_____________2021 года</w:t>
      </w:r>
      <w:r w:rsidDel="00000000" w:rsidR="00000000" w:rsidRPr="00000000">
        <w:rPr>
          <w:rtl w:val="0"/>
        </w:rPr>
      </w:r>
    </w:p>
    <w:tbl>
      <w:tblPr>
        <w:tblStyle w:val="Table1"/>
        <w:tblW w:w="3840.9999999999995" w:type="dxa"/>
        <w:jc w:val="left"/>
        <w:tblInd w:w="0.0" w:type="dxa"/>
        <w:tblLayout w:type="fixed"/>
        <w:tblLook w:val="0000"/>
      </w:tblPr>
      <w:tblGrid>
        <w:gridCol w:w="3584"/>
        <w:gridCol w:w="257"/>
        <w:tblGridChange w:id="0">
          <w:tblGrid>
            <w:gridCol w:w="3584"/>
            <w:gridCol w:w="257"/>
          </w:tblGrid>
        </w:tblGridChange>
      </w:tblGrid>
      <w:tr>
        <w:trPr>
          <w:trHeight w:val="1924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07">
            <w:pPr>
              <w:keepNext w:val="1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1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«УТВЕРЖДАЮ»</w:t>
            </w:r>
          </w:p>
          <w:p w:rsidR="00000000" w:rsidDel="00000000" w:rsidP="00000000" w:rsidRDefault="00000000" w:rsidRPr="00000000" w14:paraId="00000009">
            <w:pPr>
              <w:keepNext w:val="1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Директор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МБУ СШОР №8 «Союз»</w:t>
            </w:r>
          </w:p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_________   А.А. Мазуров </w:t>
            </w:r>
          </w:p>
          <w:p w:rsidR="00000000" w:rsidDel="00000000" w:rsidP="00000000" w:rsidRDefault="00000000" w:rsidRPr="00000000" w14:paraId="0000000E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«___»__________2021 года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line="48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widowControl w:val="1"/>
        <w:spacing w:after="20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1"/>
        <w:spacing w:after="20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1"/>
        <w:spacing w:after="20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1"/>
        <w:spacing w:after="20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1"/>
        <w:spacing w:after="20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1"/>
        <w:spacing w:after="20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1"/>
        <w:spacing w:after="20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1"/>
        <w:spacing w:after="20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1"/>
        <w:spacing w:after="20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1"/>
        <w:spacing w:after="20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РЕГЛАМЕНТ</w:t>
      </w:r>
    </w:p>
    <w:p w:rsidR="00000000" w:rsidDel="00000000" w:rsidP="00000000" w:rsidRDefault="00000000" w:rsidRPr="00000000" w14:paraId="0000001B">
      <w:pPr>
        <w:widowControl w:val="1"/>
        <w:spacing w:after="20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 проведении </w:t>
      </w:r>
    </w:p>
    <w:p w:rsidR="00000000" w:rsidDel="00000000" w:rsidP="00000000" w:rsidRDefault="00000000" w:rsidRPr="00000000" w14:paraId="0000001C">
      <w:pPr>
        <w:widowControl w:val="1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межрегионального турнира по каратэ «Кубок Союза»</w:t>
      </w:r>
    </w:p>
    <w:p w:rsidR="00000000" w:rsidDel="00000000" w:rsidP="00000000" w:rsidRDefault="00000000" w:rsidRPr="00000000" w14:paraId="0000001D">
      <w:pPr>
        <w:widowControl w:val="1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22 – 23.01.2021 г.</w:t>
      </w:r>
    </w:p>
    <w:p w:rsidR="00000000" w:rsidDel="00000000" w:rsidP="00000000" w:rsidRDefault="00000000" w:rsidRPr="00000000" w14:paraId="0000001E">
      <w:pPr>
        <w:widowControl w:val="1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Номер – код вида спорта: 1750001611Я</w:t>
      </w:r>
    </w:p>
    <w:p w:rsidR="00000000" w:rsidDel="00000000" w:rsidP="00000000" w:rsidRDefault="00000000" w:rsidRPr="00000000" w14:paraId="0000001F">
      <w:pPr>
        <w:widowControl w:val="1"/>
        <w:spacing w:after="20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1"/>
        <w:spacing w:after="20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1"/>
        <w:spacing w:after="20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1"/>
        <w:spacing w:after="20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1"/>
        <w:spacing w:after="20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1"/>
        <w:spacing w:after="20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1"/>
        <w:spacing w:after="20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1"/>
        <w:spacing w:after="20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1"/>
        <w:spacing w:after="20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1"/>
        <w:spacing w:after="20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1"/>
        <w:spacing w:after="20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1"/>
        <w:spacing w:after="20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1"/>
        <w:spacing w:after="20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1"/>
        <w:spacing w:after="20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1"/>
        <w:spacing w:after="20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1"/>
        <w:spacing w:after="20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1"/>
        <w:spacing w:after="20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г. Тольятти</w:t>
      </w:r>
    </w:p>
    <w:p w:rsidR="00000000" w:rsidDel="00000000" w:rsidP="00000000" w:rsidRDefault="00000000" w:rsidRPr="00000000" w14:paraId="00000030">
      <w:pPr>
        <w:ind w:firstLine="708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Межрегиональный турнир по каратэ проводятся в рамках соревнований Самарской области по каратэ, в соответствии с календарным планом официальных физкультурных мероприятий и спортивных мероприятий Самарской области на 2021 год от 03.12.2020 №952-п.</w:t>
      </w:r>
    </w:p>
    <w:p w:rsidR="00000000" w:rsidDel="00000000" w:rsidP="00000000" w:rsidRDefault="00000000" w:rsidRPr="00000000" w14:paraId="00000031">
      <w:pPr>
        <w:jc w:val="lef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lef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1. </w:t>
      </w: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sz w:val="28"/>
          <w:szCs w:val="28"/>
          <w:rtl w:val="0"/>
        </w:rPr>
        <w:t xml:space="preserve">ЦЕЛИ И ЗАДАЧИ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Межрегиональный турнир по каратэ проводится с целью:</w:t>
      </w:r>
    </w:p>
    <w:p w:rsidR="00000000" w:rsidDel="00000000" w:rsidP="00000000" w:rsidRDefault="00000000" w:rsidRPr="00000000" w14:paraId="0000003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widowControl w:val="1"/>
        <w:numPr>
          <w:ilvl w:val="0"/>
          <w:numId w:val="7"/>
        </w:numPr>
        <w:ind w:left="714" w:hanging="357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популяризация каратэ в Самарской области;</w:t>
      </w:r>
    </w:p>
    <w:p w:rsidR="00000000" w:rsidDel="00000000" w:rsidP="00000000" w:rsidRDefault="00000000" w:rsidRPr="00000000" w14:paraId="00000037">
      <w:pPr>
        <w:widowControl w:val="1"/>
        <w:numPr>
          <w:ilvl w:val="0"/>
          <w:numId w:val="7"/>
        </w:numPr>
        <w:ind w:left="714" w:hanging="357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выявление сильнейших спортсменов;</w:t>
      </w:r>
    </w:p>
    <w:p w:rsidR="00000000" w:rsidDel="00000000" w:rsidP="00000000" w:rsidRDefault="00000000" w:rsidRPr="00000000" w14:paraId="00000038">
      <w:pPr>
        <w:widowControl w:val="1"/>
        <w:numPr>
          <w:ilvl w:val="0"/>
          <w:numId w:val="7"/>
        </w:numPr>
        <w:ind w:left="714" w:hanging="357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укрепление дружбы сотрудничества между организациями, развивающими каратэ;</w:t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выполнение спортсменами разрядов в соответствии с нормами Единой всероссийской спортивной классификации;</w:t>
      </w:r>
    </w:p>
    <w:p w:rsidR="00000000" w:rsidDel="00000000" w:rsidP="00000000" w:rsidRDefault="00000000" w:rsidRPr="00000000" w14:paraId="0000003A">
      <w:pPr>
        <w:widowControl w:val="1"/>
        <w:numPr>
          <w:ilvl w:val="0"/>
          <w:numId w:val="7"/>
        </w:numPr>
        <w:ind w:left="714" w:hanging="357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пропаганда здорового образа жизни.</w:t>
      </w:r>
    </w:p>
    <w:p w:rsidR="00000000" w:rsidDel="00000000" w:rsidP="00000000" w:rsidRDefault="00000000" w:rsidRPr="00000000" w14:paraId="0000003B">
      <w:pPr>
        <w:widowControl w:val="1"/>
        <w:ind w:left="72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widowControl w:val="1"/>
        <w:jc w:val="left"/>
        <w:rPr>
          <w:rFonts w:ascii="Times New Roman" w:cs="Times New Roman" w:eastAsia="Times New Roman" w:hAnsi="Times New Roman"/>
          <w:b w:val="1"/>
          <w:smallCaps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2. </w:t>
      </w: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sz w:val="28"/>
          <w:szCs w:val="28"/>
          <w:rtl w:val="0"/>
        </w:rPr>
        <w:t xml:space="preserve">СРОКИ И МЕСТО ПРОВЕДЕНИЯ</w:t>
      </w:r>
    </w:p>
    <w:p w:rsidR="00000000" w:rsidDel="00000000" w:rsidP="00000000" w:rsidRDefault="00000000" w:rsidRPr="00000000" w14:paraId="0000003D">
      <w:pPr>
        <w:widowControl w:val="1"/>
        <w:jc w:val="left"/>
        <w:rPr>
          <w:rFonts w:ascii="Times New Roman" w:cs="Times New Roman" w:eastAsia="Times New Roman" w:hAnsi="Times New Roman"/>
          <w:b w:val="1"/>
          <w:smallCaps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widowControl w:val="1"/>
        <w:ind w:firstLine="709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Дата проведения соревнований: 23 января 2021 г.</w:t>
      </w:r>
    </w:p>
    <w:p w:rsidR="00000000" w:rsidDel="00000000" w:rsidP="00000000" w:rsidRDefault="00000000" w:rsidRPr="00000000" w14:paraId="0000003F">
      <w:pPr>
        <w:widowControl w:val="1"/>
        <w:ind w:firstLine="709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(Приложение №1 – Регламент проведения соревнований)</w:t>
      </w:r>
    </w:p>
    <w:p w:rsidR="00000000" w:rsidDel="00000000" w:rsidP="00000000" w:rsidRDefault="00000000" w:rsidRPr="00000000" w14:paraId="00000040">
      <w:pPr>
        <w:widowControl w:val="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Адрес спортивной арены: г. Тольятти, ФСК «Союз», бр. Кулибина, 13а.</w:t>
      </w:r>
    </w:p>
    <w:p w:rsidR="00000000" w:rsidDel="00000000" w:rsidP="00000000" w:rsidRDefault="00000000" w:rsidRPr="00000000" w14:paraId="00000041">
      <w:pPr>
        <w:widowControl w:val="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widowControl w:val="1"/>
        <w:rPr>
          <w:rFonts w:ascii="Times New Roman" w:cs="Times New Roman" w:eastAsia="Times New Roman" w:hAnsi="Times New Roman"/>
          <w:b w:val="1"/>
          <w:smallCaps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sz w:val="28"/>
          <w:szCs w:val="28"/>
          <w:rtl w:val="0"/>
        </w:rPr>
        <w:t xml:space="preserve">3. ОРГАНИЗАТОРЫ СОРЕВНОВАНИЙ</w:t>
      </w:r>
    </w:p>
    <w:p w:rsidR="00000000" w:rsidDel="00000000" w:rsidP="00000000" w:rsidRDefault="00000000" w:rsidRPr="00000000" w14:paraId="00000043">
      <w:pPr>
        <w:widowControl w:val="1"/>
        <w:rPr>
          <w:rFonts w:ascii="Times New Roman" w:cs="Times New Roman" w:eastAsia="Times New Roman" w:hAnsi="Times New Roman"/>
          <w:b w:val="1"/>
          <w:smallCaps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Общее руководство подготовкой и проведением соревнований осуществляет муниципальное бюджетное учреждение спортивная школа олимпийского резерва №8 «Союз» городского округа Тольятти (далее – МБУ СШОР №8 «Союз»).</w:t>
      </w:r>
    </w:p>
    <w:p w:rsidR="00000000" w:rsidDel="00000000" w:rsidP="00000000" w:rsidRDefault="00000000" w:rsidRPr="00000000" w14:paraId="00000045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Непосредственное руководство проведением соревнований осуществляет МБУ СШОР №8 «Союз» и главная судейская коллегия (далее – ГСК). 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Главный судья соревнований – Тарасов А.Ю. судья всероссийской категории (г. Тольятти)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Главный секретарь соревнований – Новский С.И. судья всероссийской  категории (г. Тольятти)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Главный врач – по назначению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Председатель организационного комитета соревнований – Мазуров А.А.</w:t>
      </w:r>
    </w:p>
    <w:p w:rsidR="00000000" w:rsidDel="00000000" w:rsidP="00000000" w:rsidRDefault="00000000" w:rsidRPr="00000000" w14:paraId="0000004A">
      <w:pPr>
        <w:widowControl w:val="1"/>
        <w:rPr>
          <w:rFonts w:ascii="Times New Roman" w:cs="Times New Roman" w:eastAsia="Times New Roman" w:hAnsi="Times New Roman"/>
          <w:b w:val="1"/>
          <w:smallCaps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widowControl w:val="1"/>
        <w:rPr>
          <w:rFonts w:ascii="Times New Roman" w:cs="Times New Roman" w:eastAsia="Times New Roman" w:hAnsi="Times New Roman"/>
          <w:b w:val="1"/>
          <w:smallCaps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sz w:val="28"/>
          <w:szCs w:val="28"/>
          <w:rtl w:val="0"/>
        </w:rPr>
        <w:t xml:space="preserve">4. ПРАВИЛА ПРОВЕДЕНИЯ СОРЕВНОВАНИЙ</w:t>
      </w:r>
    </w:p>
    <w:p w:rsidR="00000000" w:rsidDel="00000000" w:rsidP="00000000" w:rsidRDefault="00000000" w:rsidRPr="00000000" w14:paraId="0000004C">
      <w:pPr>
        <w:widowControl w:val="1"/>
        <w:rPr>
          <w:rFonts w:ascii="Times New Roman" w:cs="Times New Roman" w:eastAsia="Times New Roman" w:hAnsi="Times New Roman"/>
          <w:b w:val="1"/>
          <w:smallCaps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widowControl w:val="1"/>
        <w:ind w:firstLine="708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Соревнования проводятся по правилам вида спорта «каратэ», утвержденным Министерством спорта Российской Федерации.</w:t>
      </w:r>
    </w:p>
    <w:p w:rsidR="00000000" w:rsidDel="00000000" w:rsidP="00000000" w:rsidRDefault="00000000" w:rsidRPr="00000000" w14:paraId="0000004E">
      <w:pPr>
        <w:widowControl w:val="1"/>
        <w:ind w:firstLine="708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widowControl w:val="1"/>
        <w:spacing w:after="200" w:lineRule="auto"/>
        <w:rPr>
          <w:rFonts w:ascii="Times New Roman" w:cs="Times New Roman" w:eastAsia="Times New Roman" w:hAnsi="Times New Roman"/>
          <w:b w:val="1"/>
          <w:smallCaps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sz w:val="28"/>
          <w:szCs w:val="28"/>
          <w:rtl w:val="0"/>
        </w:rPr>
        <w:t xml:space="preserve">5. КОМИССИЯ ПО ДОПУСКУ УЧАСТНИКОВ</w:t>
      </w:r>
    </w:p>
    <w:p w:rsidR="00000000" w:rsidDel="00000000" w:rsidP="00000000" w:rsidRDefault="00000000" w:rsidRPr="00000000" w14:paraId="00000050">
      <w:pPr>
        <w:widowControl w:val="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Комиссия по допуску участников работает 22 января 2021 г. с 14:00 до 17:00</w:t>
      </w:r>
    </w:p>
    <w:p w:rsidR="00000000" w:rsidDel="00000000" w:rsidP="00000000" w:rsidRDefault="00000000" w:rsidRPr="00000000" w14:paraId="00000051">
      <w:pPr>
        <w:widowControl w:val="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Адрес: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г. Тольятти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бр. Кулибина, 13а, ФСК «Союз».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widowControl w:val="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Допуск участников к соревнованиям осуществляет Комиссия по допуску участников в составе:</w:t>
      </w:r>
    </w:p>
    <w:p w:rsidR="00000000" w:rsidDel="00000000" w:rsidP="00000000" w:rsidRDefault="00000000" w:rsidRPr="00000000" w14:paraId="00000053">
      <w:pPr>
        <w:widowControl w:val="1"/>
        <w:numPr>
          <w:ilvl w:val="0"/>
          <w:numId w:val="5"/>
        </w:numPr>
        <w:ind w:left="714" w:hanging="357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Тарасов А.Ю. – председатель комиссии;</w:t>
      </w:r>
    </w:p>
    <w:p w:rsidR="00000000" w:rsidDel="00000000" w:rsidP="00000000" w:rsidRDefault="00000000" w:rsidRPr="00000000" w14:paraId="00000054">
      <w:pPr>
        <w:widowControl w:val="1"/>
        <w:numPr>
          <w:ilvl w:val="0"/>
          <w:numId w:val="5"/>
        </w:numPr>
        <w:ind w:left="714" w:hanging="357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Новский С.И. – главный секретарь соревнований;</w:t>
      </w:r>
    </w:p>
    <w:p w:rsidR="00000000" w:rsidDel="00000000" w:rsidP="00000000" w:rsidRDefault="00000000" w:rsidRPr="00000000" w14:paraId="00000055">
      <w:pPr>
        <w:widowControl w:val="1"/>
        <w:numPr>
          <w:ilvl w:val="0"/>
          <w:numId w:val="5"/>
        </w:numPr>
        <w:ind w:left="714" w:hanging="357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Главный врач соревнований.</w:t>
      </w:r>
    </w:p>
    <w:p w:rsidR="00000000" w:rsidDel="00000000" w:rsidP="00000000" w:rsidRDefault="00000000" w:rsidRPr="00000000" w14:paraId="00000056">
      <w:pPr>
        <w:widowControl w:val="1"/>
        <w:ind w:firstLine="709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widowControl w:val="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Контактный телефон – 8-937-237-09-59 (Мазуров Андрей); 8-927-786-15-85 (Новский Сергей)</w:t>
      </w:r>
    </w:p>
    <w:p w:rsidR="00000000" w:rsidDel="00000000" w:rsidP="00000000" w:rsidRDefault="00000000" w:rsidRPr="00000000" w14:paraId="00000058">
      <w:pPr>
        <w:widowControl w:val="1"/>
        <w:ind w:firstLine="708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widowControl w:val="1"/>
        <w:rPr>
          <w:rFonts w:ascii="Times New Roman" w:cs="Times New Roman" w:eastAsia="Times New Roman" w:hAnsi="Times New Roman"/>
          <w:b w:val="1"/>
          <w:smallCaps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sz w:val="28"/>
          <w:szCs w:val="28"/>
          <w:rtl w:val="0"/>
        </w:rPr>
        <w:t xml:space="preserve">6. УЧАСТНИКИ СОРЕВНОВАНИЙ</w:t>
      </w:r>
    </w:p>
    <w:p w:rsidR="00000000" w:rsidDel="00000000" w:rsidP="00000000" w:rsidRDefault="00000000" w:rsidRPr="00000000" w14:paraId="0000005A">
      <w:pPr>
        <w:widowControl w:val="1"/>
        <w:rPr>
          <w:rFonts w:ascii="Times New Roman" w:cs="Times New Roman" w:eastAsia="Times New Roman" w:hAnsi="Times New Roman"/>
          <w:b w:val="1"/>
          <w:smallCaps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widowControl w:val="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Состав делегации:</w:t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14" w:right="0" w:hanging="357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официальный представитель команды;</w:t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14" w:right="0" w:hanging="357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тренер;</w:t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14" w:right="0" w:hanging="357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спортсмены (без квоты);</w:t>
      </w:r>
    </w:p>
    <w:p w:rsidR="00000000" w:rsidDel="00000000" w:rsidP="00000000" w:rsidRDefault="00000000" w:rsidRPr="00000000" w14:paraId="0000005F">
      <w:pPr>
        <w:keepNext w:val="0"/>
        <w:keepLines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 судья - при заявке до 10 участников, 2 судьи  - при  заявке свыше 10 участников, 3 судьи - при заявке свыше 25 участников.</w:t>
      </w:r>
    </w:p>
    <w:p w:rsidR="00000000" w:rsidDel="00000000" w:rsidP="00000000" w:rsidRDefault="00000000" w:rsidRPr="00000000" w14:paraId="00000060">
      <w:pPr>
        <w:ind w:left="36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ind w:left="36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Команда, не предоставившая аттестованных судей, облагается штрафом 5000 рублей за 1 судью.</w:t>
      </w:r>
    </w:p>
    <w:p w:rsidR="00000000" w:rsidDel="00000000" w:rsidP="00000000" w:rsidRDefault="00000000" w:rsidRPr="00000000" w14:paraId="00000062">
      <w:pPr>
        <w:widowControl w:val="1"/>
        <w:ind w:firstLine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Возраст спортсменов определяется на 22 января 2021 г.</w:t>
      </w:r>
    </w:p>
    <w:p w:rsidR="00000000" w:rsidDel="00000000" w:rsidP="00000000" w:rsidRDefault="00000000" w:rsidRPr="00000000" w14:paraId="00000063">
      <w:pPr>
        <w:widowControl w:val="1"/>
        <w:rPr>
          <w:rFonts w:ascii="Times New Roman" w:cs="Times New Roman" w:eastAsia="Times New Roman" w:hAnsi="Times New Roman"/>
          <w:b w:val="1"/>
          <w:smallCaps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widowControl w:val="1"/>
        <w:rPr>
          <w:rFonts w:ascii="Times New Roman" w:cs="Times New Roman" w:eastAsia="Times New Roman" w:hAnsi="Times New Roman"/>
          <w:b w:val="1"/>
          <w:smallCaps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sz w:val="28"/>
          <w:szCs w:val="28"/>
          <w:rtl w:val="0"/>
        </w:rPr>
        <w:t xml:space="preserve">7. УСЛОВИЯ ДОПУСКА  К СОРЕВНОВАНИЯМ</w:t>
      </w:r>
    </w:p>
    <w:p w:rsidR="00000000" w:rsidDel="00000000" w:rsidP="00000000" w:rsidRDefault="00000000" w:rsidRPr="00000000" w14:paraId="00000065">
      <w:pPr>
        <w:widowControl w:val="1"/>
        <w:rPr>
          <w:rFonts w:ascii="Times New Roman" w:cs="Times New Roman" w:eastAsia="Times New Roman" w:hAnsi="Times New Roman"/>
          <w:b w:val="1"/>
          <w:smallCaps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widowControl w:val="1"/>
        <w:ind w:firstLine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Официальная заявка, подписанная руководителем спортивной организацией и руководителем региональной спортивной федерации,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предоставляются официальным представителем в комиссию по допуску участников с приложением для каждого спортсмена следующих документов:</w:t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свидетельство о рождении гражданина РФ или паспорт;</w:t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зачетная квалификационная книжка;</w:t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полис обязательного медицинского страхования – ОМС;</w:t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Страховой полис страхования от несчастных случаев (оригинал) действующий на период проведения турнира;</w:t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допуск врача врачебно – физкультурного диспансера к участию в соревнованиям по каратэ,  должным образом оформленный в заявке команды, или индивидуальную медицинскую справку на допуск к участию в соревнованиях, заверенную врачебно – физкультурным диспансером;</w:t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Разрешение родителей на участие их детей в соревнованиях (См. Приложение №2)</w:t>
      </w:r>
    </w:p>
    <w:p w:rsidR="00000000" w:rsidDel="00000000" w:rsidP="00000000" w:rsidRDefault="00000000" w:rsidRPr="00000000" w14:paraId="0000006D">
      <w:pPr>
        <w:ind w:firstLine="709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ind w:firstLine="709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Команды, не направившие официального представителя на комиссию по допуску участников, к соревнованиям не допускаются!!!</w:t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 участию в соревнованиях в весовых категориях допускаются спортсмены, имеющие индивидуальные средства защиты, определяемые Правилами вида спорта «каратэ». </w:t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widowControl w:val="1"/>
        <w:rPr>
          <w:rFonts w:ascii="Times New Roman" w:cs="Times New Roman" w:eastAsia="Times New Roman" w:hAnsi="Times New Roman"/>
          <w:b w:val="1"/>
          <w:smallCaps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sz w:val="28"/>
          <w:szCs w:val="28"/>
          <w:rtl w:val="0"/>
        </w:rPr>
        <w:t xml:space="preserve">8. СРОКИ ПОДАЧИ ПРЕДВАРИТЕЛЬНЫХ ЗАЯВОК</w:t>
      </w:r>
    </w:p>
    <w:p w:rsidR="00000000" w:rsidDel="00000000" w:rsidP="00000000" w:rsidRDefault="00000000" w:rsidRPr="00000000" w14:paraId="00000072">
      <w:pPr>
        <w:widowControl w:val="1"/>
        <w:rPr>
          <w:rFonts w:ascii="Times New Roman" w:cs="Times New Roman" w:eastAsia="Times New Roman" w:hAnsi="Times New Roman"/>
          <w:b w:val="1"/>
          <w:smallCaps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widowControl w:val="1"/>
        <w:ind w:firstLine="709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Предварительные заявки на спортсменов, участников соревнований, принимаются до 19 января 2021 г. по e-mail: Новского С.И.</w:t>
      </w:r>
      <w:r w:rsidDel="00000000" w:rsidR="00000000" w:rsidRPr="00000000">
        <w:rPr>
          <w:rtl w:val="0"/>
        </w:rPr>
        <w:t xml:space="preserve">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8"/>
            <w:szCs w:val="28"/>
            <w:u w:val="single"/>
            <w:rtl w:val="0"/>
          </w:rPr>
          <w:t xml:space="preserve">novskii-sergei@mail.ru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widowControl w:val="1"/>
        <w:ind w:firstLine="709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Согласно решению Президиума от 16 мая 2008 г., к региональным федерациям, подавшим заявки позже 19 января 2021 года, будут применены штрафные санкции в размере 50% стартового взноса за всех участников, заявленных от данной региональной организации.   </w:t>
      </w:r>
    </w:p>
    <w:p w:rsidR="00000000" w:rsidDel="00000000" w:rsidP="00000000" w:rsidRDefault="00000000" w:rsidRPr="00000000" w14:paraId="00000075">
      <w:pPr>
        <w:widowControl w:val="1"/>
        <w:ind w:firstLine="708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Предварительные заявки на судей подаются до 19 января 2021 г., на e-mail: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8"/>
            <w:szCs w:val="28"/>
            <w:u w:val="single"/>
            <w:rtl w:val="0"/>
          </w:rPr>
          <w:t xml:space="preserve">shotokan.tlt@mail.ru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76">
      <w:pPr>
        <w:widowControl w:val="1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widowControl w:val="1"/>
        <w:rPr>
          <w:rFonts w:ascii="Times New Roman" w:cs="Times New Roman" w:eastAsia="Times New Roman" w:hAnsi="Times New Roman"/>
          <w:b w:val="1"/>
          <w:smallCaps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sz w:val="28"/>
          <w:szCs w:val="28"/>
          <w:rtl w:val="0"/>
        </w:rPr>
        <w:t xml:space="preserve">9. ПРОГРАММА СОРЕВНОВАНИЙ</w:t>
      </w:r>
    </w:p>
    <w:p w:rsidR="00000000" w:rsidDel="00000000" w:rsidP="00000000" w:rsidRDefault="00000000" w:rsidRPr="00000000" w14:paraId="00000078">
      <w:pPr>
        <w:widowControl w:val="1"/>
        <w:rPr>
          <w:rFonts w:ascii="Times New Roman" w:cs="Times New Roman" w:eastAsia="Times New Roman" w:hAnsi="Times New Roman"/>
          <w:b w:val="1"/>
          <w:smallCaps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widowControl w:val="1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См. Приложение №1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Регламент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)</w:t>
      </w:r>
    </w:p>
    <w:p w:rsidR="00000000" w:rsidDel="00000000" w:rsidP="00000000" w:rsidRDefault="00000000" w:rsidRPr="00000000" w14:paraId="0000007A">
      <w:pPr>
        <w:widowControl w:val="1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widowControl w:val="1"/>
        <w:spacing w:after="20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Среди белых поясов:</w:t>
      </w:r>
    </w:p>
    <w:tbl>
      <w:tblPr>
        <w:tblStyle w:val="Table2"/>
        <w:tblW w:w="46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242"/>
        <w:gridCol w:w="958"/>
        <w:gridCol w:w="1065"/>
        <w:gridCol w:w="1413"/>
        <w:tblGridChange w:id="0">
          <w:tblGrid>
            <w:gridCol w:w="1242"/>
            <w:gridCol w:w="958"/>
            <w:gridCol w:w="1065"/>
            <w:gridCol w:w="1413"/>
          </w:tblGrid>
        </w:tblGridChange>
      </w:tblGrid>
      <w:tr>
        <w:trPr>
          <w:trHeight w:val="357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7C">
            <w:pPr>
              <w:widowControl w:val="1"/>
              <w:ind w:left="113" w:right="113" w:firstLine="0"/>
              <w:jc w:val="center"/>
              <w:rPr>
                <w:rFonts w:ascii="Times New Roman" w:cs="Times New Roman" w:eastAsia="Times New Roman" w:hAnsi="Times New Roman"/>
                <w:b w:val="1"/>
                <w:smallCaps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Весовые категории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D">
            <w:pPr>
              <w:widowControl w:val="1"/>
              <w:jc w:val="center"/>
              <w:rPr>
                <w:rFonts w:ascii="Times New Roman" w:cs="Times New Roman" w:eastAsia="Times New Roman" w:hAnsi="Times New Roman"/>
                <w:b w:val="1"/>
                <w:smallCaps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возраст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E">
            <w:pPr>
              <w:widowControl w:val="1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6-7 лет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F">
            <w:pPr>
              <w:widowControl w:val="1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8-9 лет</w:t>
            </w:r>
          </w:p>
        </w:tc>
      </w:tr>
      <w:tr>
        <w:trPr>
          <w:trHeight w:val="399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1">
            <w:pPr>
              <w:widowControl w:val="1"/>
              <w:jc w:val="center"/>
              <w:rPr>
                <w:rFonts w:ascii="Times New Roman" w:cs="Times New Roman" w:eastAsia="Times New Roman" w:hAnsi="Times New Roman"/>
                <w:b w:val="1"/>
                <w:smallCaps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муж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2">
            <w:pPr>
              <w:widowControl w:val="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25, 25+ кг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3">
            <w:pPr>
              <w:widowControl w:val="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27, 32, 32+ кг</w:t>
            </w:r>
          </w:p>
        </w:tc>
      </w:tr>
      <w:tr>
        <w:trPr>
          <w:trHeight w:val="399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5">
            <w:pPr>
              <w:widowControl w:val="1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жен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6">
            <w:pPr>
              <w:widowControl w:val="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25, 25+ кг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7">
            <w:pPr>
              <w:widowControl w:val="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30, 30+ кг</w:t>
            </w:r>
          </w:p>
        </w:tc>
      </w:tr>
    </w:tbl>
    <w:p w:rsidR="00000000" w:rsidDel="00000000" w:rsidP="00000000" w:rsidRDefault="00000000" w:rsidRPr="00000000" w14:paraId="00000088">
      <w:pPr>
        <w:widowControl w:val="1"/>
        <w:spacing w:after="20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widowControl w:val="1"/>
        <w:spacing w:after="20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widowControl w:val="1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Среди цветных поясов:</w:t>
      </w:r>
    </w:p>
    <w:tbl>
      <w:tblPr>
        <w:tblStyle w:val="Table3"/>
        <w:tblW w:w="104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242"/>
        <w:gridCol w:w="994"/>
        <w:gridCol w:w="944"/>
        <w:gridCol w:w="900"/>
        <w:gridCol w:w="1282"/>
        <w:gridCol w:w="1284"/>
        <w:gridCol w:w="1284"/>
        <w:gridCol w:w="1284"/>
        <w:gridCol w:w="1276"/>
        <w:tblGridChange w:id="0">
          <w:tblGrid>
            <w:gridCol w:w="1242"/>
            <w:gridCol w:w="994"/>
            <w:gridCol w:w="944"/>
            <w:gridCol w:w="900"/>
            <w:gridCol w:w="1282"/>
            <w:gridCol w:w="1284"/>
            <w:gridCol w:w="1284"/>
            <w:gridCol w:w="1284"/>
            <w:gridCol w:w="1276"/>
          </w:tblGrid>
        </w:tblGridChange>
      </w:tblGrid>
      <w:tr>
        <w:trPr>
          <w:trHeight w:val="486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8C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Ката (муж., жен.)</w:t>
            </w:r>
          </w:p>
        </w:tc>
        <w:tc>
          <w:tcPr>
            <w:gridSpan w:val="7"/>
            <w:vAlign w:val="center"/>
          </w:tcPr>
          <w:p w:rsidR="00000000" w:rsidDel="00000000" w:rsidP="00000000" w:rsidRDefault="00000000" w:rsidRPr="00000000" w14:paraId="0000008E">
            <w:pPr>
              <w:widowControl w:val="1"/>
              <w:jc w:val="center"/>
              <w:rPr>
                <w:rFonts w:ascii="Times New Roman" w:cs="Times New Roman" w:eastAsia="Times New Roman" w:hAnsi="Times New Roman"/>
                <w:b w:val="1"/>
                <w:smallCaps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1"/>
                <w:rtl w:val="0"/>
              </w:rPr>
              <w:t xml:space="preserve">6-7, 8-9, 10-11, 12-13, 14-15, 16+</w:t>
            </w:r>
          </w:p>
        </w:tc>
      </w:tr>
      <w:tr>
        <w:trPr>
          <w:trHeight w:val="357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95">
            <w:pPr>
              <w:widowControl w:val="1"/>
              <w:spacing w:after="200" w:lineRule="auto"/>
              <w:ind w:left="113" w:right="113" w:firstLine="0"/>
              <w:jc w:val="center"/>
              <w:rPr>
                <w:rFonts w:ascii="Times New Roman" w:cs="Times New Roman" w:eastAsia="Times New Roman" w:hAnsi="Times New Roman"/>
                <w:b w:val="1"/>
                <w:smallCaps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Весовые категории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6">
            <w:pPr>
              <w:widowControl w:val="1"/>
              <w:jc w:val="center"/>
              <w:rPr>
                <w:rFonts w:ascii="Times New Roman" w:cs="Times New Roman" w:eastAsia="Times New Roman" w:hAnsi="Times New Roman"/>
                <w:b w:val="1"/>
                <w:smallCaps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возраст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7">
            <w:pPr>
              <w:widowControl w:val="1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6-7 лет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8">
            <w:pPr>
              <w:widowControl w:val="1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8-9 лет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9">
            <w:pPr>
              <w:widowControl w:val="1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10-11 лет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A">
            <w:pPr>
              <w:widowControl w:val="1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12-13 лет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B">
            <w:pPr>
              <w:widowControl w:val="1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14-15 лет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C">
            <w:pPr>
              <w:widowControl w:val="1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16-17 лет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D">
            <w:pPr>
              <w:widowControl w:val="1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18+ лет</w:t>
            </w:r>
          </w:p>
        </w:tc>
      </w:tr>
      <w:tr>
        <w:trPr>
          <w:trHeight w:val="399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F">
            <w:pPr>
              <w:widowControl w:val="1"/>
              <w:jc w:val="center"/>
              <w:rPr>
                <w:rFonts w:ascii="Times New Roman" w:cs="Times New Roman" w:eastAsia="Times New Roman" w:hAnsi="Times New Roman"/>
                <w:b w:val="1"/>
                <w:smallCaps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муж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0">
            <w:pPr>
              <w:widowControl w:val="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25, 25+ кг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1">
            <w:pPr>
              <w:widowControl w:val="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27, 32, 32+ кг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2">
            <w:pPr>
              <w:widowControl w:val="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30, 34, 38,   42, 42+ кг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3">
            <w:pPr>
              <w:widowControl w:val="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40, 45, 50, 55, 55+ кг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4">
            <w:pPr>
              <w:widowControl w:val="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52, 57, 63, 70, 70+ кг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5">
            <w:pPr>
              <w:widowControl w:val="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55, 61, 68, 76, 76+ кг</w:t>
            </w:r>
          </w:p>
        </w:tc>
        <w:tc>
          <w:tcPr/>
          <w:p w:rsidR="00000000" w:rsidDel="00000000" w:rsidP="00000000" w:rsidRDefault="00000000" w:rsidRPr="00000000" w14:paraId="000000A6">
            <w:pPr>
              <w:widowControl w:val="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60, 67, 75, 84, 84+ кг</w:t>
            </w:r>
          </w:p>
        </w:tc>
      </w:tr>
      <w:tr>
        <w:trPr>
          <w:trHeight w:val="399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8">
            <w:pPr>
              <w:widowControl w:val="1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жен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9">
            <w:pPr>
              <w:widowControl w:val="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25, 25+ кг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A">
            <w:pPr>
              <w:widowControl w:val="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30, 30+ кг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B">
            <w:pPr>
              <w:widowControl w:val="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32, 36, 36+ кг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C">
            <w:pPr>
              <w:widowControl w:val="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42, 47, 47+ кг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D">
            <w:pPr>
              <w:widowControl w:val="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47, 54, 54+ кг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E">
            <w:pPr>
              <w:widowControl w:val="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48, 53, 59, 59+ кг</w:t>
            </w:r>
          </w:p>
        </w:tc>
        <w:tc>
          <w:tcPr/>
          <w:p w:rsidR="00000000" w:rsidDel="00000000" w:rsidP="00000000" w:rsidRDefault="00000000" w:rsidRPr="00000000" w14:paraId="000000AF">
            <w:pPr>
              <w:widowControl w:val="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50, 55, 61, 68, 68+ кг</w:t>
            </w:r>
          </w:p>
        </w:tc>
      </w:tr>
    </w:tbl>
    <w:p w:rsidR="00000000" w:rsidDel="00000000" w:rsidP="00000000" w:rsidRDefault="00000000" w:rsidRPr="00000000" w14:paraId="000000B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Оргкомитет оставляет за собой право внесения изменений в программу соревнований по итогам регистрации участков</w:t>
      </w:r>
    </w:p>
    <w:p w:rsidR="00000000" w:rsidDel="00000000" w:rsidP="00000000" w:rsidRDefault="00000000" w:rsidRPr="00000000" w14:paraId="000000B2">
      <w:pPr>
        <w:widowControl w:val="1"/>
        <w:rPr>
          <w:rFonts w:ascii="Times New Roman" w:cs="Times New Roman" w:eastAsia="Times New Roman" w:hAnsi="Times New Roman"/>
          <w:b w:val="1"/>
          <w:smallCaps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widowControl w:val="1"/>
        <w:rPr>
          <w:rFonts w:ascii="Times New Roman" w:cs="Times New Roman" w:eastAsia="Times New Roman" w:hAnsi="Times New Roman"/>
          <w:b w:val="1"/>
          <w:smallCaps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sz w:val="28"/>
          <w:szCs w:val="28"/>
          <w:rtl w:val="0"/>
        </w:rPr>
        <w:t xml:space="preserve">10. УСЛОВИЯ ФИНАНСИРОВАНИЯ</w:t>
      </w:r>
    </w:p>
    <w:p w:rsidR="00000000" w:rsidDel="00000000" w:rsidP="00000000" w:rsidRDefault="00000000" w:rsidRPr="00000000" w14:paraId="000000B4">
      <w:pPr>
        <w:widowControl w:val="1"/>
        <w:rPr>
          <w:rFonts w:ascii="Times New Roman" w:cs="Times New Roman" w:eastAsia="Times New Roman" w:hAnsi="Times New Roman"/>
          <w:b w:val="1"/>
          <w:smallCaps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widowControl w:val="1"/>
        <w:ind w:firstLine="708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Расходы по командирования (проезд, питание, размещение и страхования) участников соревнований обеспечивает командирующие их организации.</w:t>
      </w:r>
    </w:p>
    <w:p w:rsidR="00000000" w:rsidDel="00000000" w:rsidP="00000000" w:rsidRDefault="00000000" w:rsidRPr="00000000" w14:paraId="000000B6">
      <w:pPr>
        <w:widowControl w:val="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Благотворительный стартовый взнос за участие в соревнованиях составляет:</w:t>
      </w:r>
    </w:p>
    <w:p w:rsidR="00000000" w:rsidDel="00000000" w:rsidP="00000000" w:rsidRDefault="00000000" w:rsidRPr="00000000" w14:paraId="000000B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личных категориях – 800 рублей;</w:t>
      </w:r>
    </w:p>
    <w:p w:rsidR="00000000" w:rsidDel="00000000" w:rsidP="00000000" w:rsidRDefault="00000000" w:rsidRPr="00000000" w14:paraId="000000B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Благотворительный стартовый взнос, собранный с участников соревнований, расходуется на организацию и проведение турнира.</w:t>
      </w:r>
    </w:p>
    <w:p w:rsidR="00000000" w:rsidDel="00000000" w:rsidP="00000000" w:rsidRDefault="00000000" w:rsidRPr="00000000" w14:paraId="000000B9">
      <w:pPr>
        <w:widowControl w:val="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Залоговая сумма за поданный протест составляет – 5000 рублей.</w:t>
      </w:r>
    </w:p>
    <w:p w:rsidR="00000000" w:rsidDel="00000000" w:rsidP="00000000" w:rsidRDefault="00000000" w:rsidRPr="00000000" w14:paraId="000000BA">
      <w:pPr>
        <w:widowControl w:val="1"/>
        <w:rPr>
          <w:rFonts w:ascii="Times New Roman" w:cs="Times New Roman" w:eastAsia="Times New Roman" w:hAnsi="Times New Roman"/>
          <w:b w:val="1"/>
          <w:smallCaps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widowControl w:val="1"/>
        <w:rPr>
          <w:rFonts w:ascii="Times New Roman" w:cs="Times New Roman" w:eastAsia="Times New Roman" w:hAnsi="Times New Roman"/>
          <w:b w:val="1"/>
          <w:smallCaps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sz w:val="28"/>
          <w:szCs w:val="28"/>
          <w:rtl w:val="0"/>
        </w:rPr>
        <w:t xml:space="preserve">11. НАГРАЖДЕНИЕ</w:t>
      </w:r>
    </w:p>
    <w:p w:rsidR="00000000" w:rsidDel="00000000" w:rsidP="00000000" w:rsidRDefault="00000000" w:rsidRPr="00000000" w14:paraId="000000BC">
      <w:pPr>
        <w:widowControl w:val="1"/>
        <w:rPr>
          <w:rFonts w:ascii="Times New Roman" w:cs="Times New Roman" w:eastAsia="Times New Roman" w:hAnsi="Times New Roman"/>
          <w:b w:val="1"/>
          <w:smallCaps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widowControl w:val="1"/>
        <w:ind w:firstLine="708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Победители и призеры соревнований награждаются медалями и дипломами соответствующих степеней, третьих мест – два (на награждение спортсмены выходят в каратэ-ги). </w:t>
      </w:r>
    </w:p>
    <w:p w:rsidR="00000000" w:rsidDel="00000000" w:rsidP="00000000" w:rsidRDefault="00000000" w:rsidRPr="00000000" w14:paraId="000000BE">
      <w:pPr>
        <w:widowControl w:val="1"/>
        <w:ind w:firstLine="567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 итогам соревнований победители и призеры общекомандного первенства награждаются кубками.</w:t>
      </w:r>
    </w:p>
    <w:p w:rsidR="00000000" w:rsidDel="00000000" w:rsidP="00000000" w:rsidRDefault="00000000" w:rsidRPr="00000000" w14:paraId="000000BF">
      <w:pPr>
        <w:shd w:fill="ffffff" w:val="clear"/>
        <w:rPr>
          <w:rFonts w:ascii="Times New Roman" w:cs="Times New Roman" w:eastAsia="Times New Roman" w:hAnsi="Times New Roman"/>
          <w:b w:val="1"/>
          <w:smallCaps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shd w:fill="ffffff" w:val="clea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sz w:val="28"/>
          <w:szCs w:val="28"/>
          <w:rtl w:val="0"/>
        </w:rPr>
        <w:t xml:space="preserve">12.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РАЗМЕЩЕНИЕ И ТРАНСФЕР УЧАСТНИКОВ СОРЕВНОВАНИЙ</w:t>
      </w:r>
    </w:p>
    <w:p w:rsidR="00000000" w:rsidDel="00000000" w:rsidP="00000000" w:rsidRDefault="00000000" w:rsidRPr="00000000" w14:paraId="000000C1">
      <w:pPr>
        <w:shd w:fill="ffffff" w:val="clear"/>
        <w:ind w:left="19" w:firstLine="701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ind w:firstLine="708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Размещение участников соревнований осуществляется по предварительным заявкам, до 19 января 2021 года. </w:t>
      </w:r>
    </w:p>
    <w:p w:rsidR="00000000" w:rsidDel="00000000" w:rsidP="00000000" w:rsidRDefault="00000000" w:rsidRPr="00000000" w14:paraId="000000C3">
      <w:pPr>
        <w:ind w:firstLine="708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Контактное лицо Мазуров Андрей Александрович, тел. 8-937-237-09-59.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Заявки направлять на электронный адрес: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8"/>
            <w:szCs w:val="28"/>
            <w:u w:val="single"/>
            <w:rtl w:val="0"/>
          </w:rPr>
          <w:t xml:space="preserve">drmaz@yandex.ru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widowControl w:val="1"/>
        <w:numPr>
          <w:ilvl w:val="0"/>
          <w:numId w:val="3"/>
        </w:numPr>
        <w:ind w:left="1080" w:hanging="360"/>
        <w:rPr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Гостиница «АМАКС Юбилейная»;</w:t>
      </w:r>
    </w:p>
    <w:p w:rsidR="00000000" w:rsidDel="00000000" w:rsidP="00000000" w:rsidRDefault="00000000" w:rsidRPr="00000000" w14:paraId="000000C5">
      <w:pPr>
        <w:widowControl w:val="1"/>
        <w:numPr>
          <w:ilvl w:val="0"/>
          <w:numId w:val="3"/>
        </w:numPr>
        <w:ind w:left="1080" w:hanging="360"/>
        <w:rPr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Гостиница «Лада-Восход».</w:t>
      </w:r>
    </w:p>
    <w:p w:rsidR="00000000" w:rsidDel="00000000" w:rsidP="00000000" w:rsidRDefault="00000000" w:rsidRPr="00000000" w14:paraId="000000C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C7">
      <w:pPr>
        <w:shd w:fill="ffffff" w:val="clea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sz w:val="28"/>
          <w:szCs w:val="28"/>
          <w:rtl w:val="0"/>
        </w:rPr>
        <w:t xml:space="preserve">13.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ДОПОЛНИТЕЛЬНАЯ ИНФОРМАЦИЯ</w:t>
      </w:r>
    </w:p>
    <w:p w:rsidR="00000000" w:rsidDel="00000000" w:rsidP="00000000" w:rsidRDefault="00000000" w:rsidRPr="00000000" w14:paraId="000000C8">
      <w:pPr>
        <w:shd w:fill="ffffff" w:val="clea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shd w:fill="ffffff" w:val="clear"/>
        <w:ind w:firstLine="708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В связи с риском заражения коронавирусной инфекцией (covid-19) соревнования будут проходить без зрителей. Допуск в зал возможен только официальным представителям команд, тренерам, спортсменам и судьям.  </w:t>
      </w:r>
    </w:p>
    <w:p w:rsidR="00000000" w:rsidDel="00000000" w:rsidP="00000000" w:rsidRDefault="00000000" w:rsidRPr="00000000" w14:paraId="000000CA">
      <w:pPr>
        <w:widowControl w:val="1"/>
        <w:spacing w:after="200" w:lineRule="auto"/>
        <w:rPr>
          <w:rFonts w:ascii="Times New Roman" w:cs="Times New Roman" w:eastAsia="Times New Roman" w:hAnsi="Times New Roman"/>
          <w:b w:val="1"/>
          <w:smallCaps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widowControl w:val="1"/>
        <w:rPr>
          <w:rFonts w:ascii="Times New Roman" w:cs="Times New Roman" w:eastAsia="Times New Roman" w:hAnsi="Times New Roman"/>
          <w:b w:val="1"/>
          <w:smallCaps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ДАННОЕ ПОЛОЖЕНИЕ ЯВЛЯЕТСЯ ОФИЦИАЛЬНЫМ ПРИГЛАШЕНИЕМ НА СОРЕВНОВАНИЕ</w:t>
      </w:r>
    </w:p>
    <w:p w:rsidR="00000000" w:rsidDel="00000000" w:rsidP="00000000" w:rsidRDefault="00000000" w:rsidRPr="00000000" w14:paraId="000000CE">
      <w:pPr>
        <w:spacing w:line="276" w:lineRule="auto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993" w:left="1276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ahoma"/>
  <w:font w:name="Georgia"/>
  <w:font w:name="Times New Roman"/>
  <w:font w:name="Noto Sans Symbols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2"/>
        <w:szCs w:val="22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ahoma" w:cs="Tahoma" w:eastAsia="Tahoma" w:hAnsi="Tahoma"/>
        <w:lang w:val="ru-RU"/>
      </w:rPr>
    </w:rPrDefault>
    <w:pPrDefault>
      <w:pPr>
        <w:widowControl w:val="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novskii-sergei@mail.ru" TargetMode="External"/><Relationship Id="rId7" Type="http://schemas.openxmlformats.org/officeDocument/2006/relationships/hyperlink" Target="mailto:shotokan.tlt@mail.ru" TargetMode="External"/><Relationship Id="rId8" Type="http://schemas.openxmlformats.org/officeDocument/2006/relationships/hyperlink" Target="mailto:drmaz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