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3A" w:rsidRDefault="002B683A" w:rsidP="002B683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ВСЕРОССИЙСКИЕ СОРЕВНОВАНИЯ</w:t>
      </w:r>
    </w:p>
    <w:p w:rsidR="002B683A" w:rsidRPr="00A549F7" w:rsidRDefault="002B683A" w:rsidP="002B683A">
      <w:pPr>
        <w:spacing w:line="288" w:lineRule="auto"/>
        <w:jc w:val="center"/>
        <w:rPr>
          <w:b/>
          <w:sz w:val="44"/>
        </w:rPr>
      </w:pPr>
      <w:r w:rsidRPr="00A549F7">
        <w:rPr>
          <w:b/>
          <w:sz w:val="44"/>
        </w:rPr>
        <w:t xml:space="preserve">по Традиционному </w:t>
      </w:r>
      <w:proofErr w:type="spellStart"/>
      <w:r>
        <w:rPr>
          <w:b/>
          <w:sz w:val="44"/>
        </w:rPr>
        <w:t>Фудокан</w:t>
      </w:r>
      <w:proofErr w:type="spellEnd"/>
      <w:r>
        <w:rPr>
          <w:b/>
          <w:sz w:val="44"/>
        </w:rPr>
        <w:t xml:space="preserve"> к</w:t>
      </w:r>
      <w:r w:rsidRPr="00A549F7">
        <w:rPr>
          <w:b/>
          <w:sz w:val="44"/>
        </w:rPr>
        <w:t>аратэ</w:t>
      </w:r>
      <w:r>
        <w:rPr>
          <w:b/>
          <w:sz w:val="44"/>
        </w:rPr>
        <w:t>-до</w:t>
      </w:r>
    </w:p>
    <w:p w:rsidR="002B683A" w:rsidRPr="000603D1" w:rsidRDefault="002B683A" w:rsidP="002B683A">
      <w:pPr>
        <w:jc w:val="center"/>
        <w:rPr>
          <w:b/>
          <w:bCs/>
          <w:sz w:val="22"/>
          <w:szCs w:val="22"/>
        </w:rPr>
      </w:pPr>
    </w:p>
    <w:p w:rsidR="002B683A" w:rsidRPr="00AB2457" w:rsidRDefault="002B683A" w:rsidP="002B683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МЕМОРИАЛ </w:t>
      </w:r>
      <w:r w:rsidRPr="00AB2457">
        <w:rPr>
          <w:b/>
          <w:bCs/>
          <w:sz w:val="48"/>
          <w:szCs w:val="48"/>
        </w:rPr>
        <w:t>МЕРАБИ ОКУДЖАВА 201</w:t>
      </w:r>
      <w:r w:rsidR="00C50A5F">
        <w:rPr>
          <w:b/>
          <w:bCs/>
          <w:sz w:val="48"/>
          <w:szCs w:val="48"/>
        </w:rPr>
        <w:t>8</w:t>
      </w:r>
    </w:p>
    <w:p w:rsidR="002B683A" w:rsidRPr="00FE6DAE" w:rsidRDefault="002B683A" w:rsidP="002B683A">
      <w:pPr>
        <w:spacing w:line="288" w:lineRule="auto"/>
        <w:jc w:val="center"/>
        <w:rPr>
          <w:sz w:val="32"/>
        </w:rPr>
      </w:pPr>
      <w:r>
        <w:rPr>
          <w:sz w:val="32"/>
        </w:rPr>
        <w:t xml:space="preserve">в рамках </w:t>
      </w:r>
      <w:r w:rsidR="00773DA9">
        <w:rPr>
          <w:sz w:val="32"/>
          <w:lang w:val="en-US"/>
        </w:rPr>
        <w:t>X</w:t>
      </w:r>
      <w:r w:rsidR="002A64A7">
        <w:rPr>
          <w:sz w:val="32"/>
          <w:lang w:val="en-US"/>
        </w:rPr>
        <w:t>I</w:t>
      </w:r>
      <w:r w:rsidR="00C50A5F">
        <w:rPr>
          <w:sz w:val="32"/>
          <w:lang w:val="en-US"/>
        </w:rPr>
        <w:t>I</w:t>
      </w:r>
      <w:r>
        <w:rPr>
          <w:sz w:val="32"/>
        </w:rPr>
        <w:t xml:space="preserve"> Спартакиады Боевых Искусств «Непобедимая Держава»</w:t>
      </w:r>
    </w:p>
    <w:p w:rsidR="006A4C30" w:rsidRDefault="006A4C30" w:rsidP="006A4C30"/>
    <w:p w:rsidR="0015225C" w:rsidRDefault="00B20138" w:rsidP="0015225C">
      <w:pPr>
        <w:ind w:firstLine="284"/>
        <w:jc w:val="both"/>
      </w:pPr>
      <w:r>
        <w:t xml:space="preserve">Всероссийские соревнования по традиционному </w:t>
      </w:r>
      <w:proofErr w:type="spellStart"/>
      <w:r>
        <w:t>Фудокан</w:t>
      </w:r>
      <w:proofErr w:type="spellEnd"/>
      <w:r>
        <w:t xml:space="preserve"> каратэ-до «Мемориал </w:t>
      </w:r>
      <w:proofErr w:type="spellStart"/>
      <w:r>
        <w:t>Мераби</w:t>
      </w:r>
      <w:proofErr w:type="spellEnd"/>
      <w:r>
        <w:t xml:space="preserve"> Окуджава 201</w:t>
      </w:r>
      <w:r w:rsidR="003D1BB7">
        <w:t>8</w:t>
      </w:r>
      <w:r>
        <w:t>»</w:t>
      </w:r>
      <w:r w:rsidRPr="00E9455D">
        <w:t xml:space="preserve"> </w:t>
      </w:r>
      <w:r>
        <w:t xml:space="preserve">проводятся в рамках </w:t>
      </w:r>
      <w:r w:rsidR="00773DA9">
        <w:rPr>
          <w:lang w:val="en-US"/>
        </w:rPr>
        <w:t>X</w:t>
      </w:r>
      <w:r w:rsidR="00B0566A">
        <w:rPr>
          <w:lang w:val="en-US"/>
        </w:rPr>
        <w:t>I</w:t>
      </w:r>
      <w:r w:rsidR="003D1BB7">
        <w:rPr>
          <w:lang w:val="en-US"/>
        </w:rPr>
        <w:t>I</w:t>
      </w:r>
      <w:r w:rsidRPr="00B20138">
        <w:t xml:space="preserve"> </w:t>
      </w:r>
      <w:r>
        <w:t>С</w:t>
      </w:r>
      <w:r w:rsidRPr="0015225C">
        <w:t>партакиад</w:t>
      </w:r>
      <w:r>
        <w:t>ы</w:t>
      </w:r>
      <w:r w:rsidRPr="0015225C">
        <w:t xml:space="preserve"> </w:t>
      </w:r>
      <w:r>
        <w:t>боевых и</w:t>
      </w:r>
      <w:r w:rsidRPr="0015225C">
        <w:t>скусств</w:t>
      </w:r>
      <w:r>
        <w:t xml:space="preserve"> «Непобедимая Держава», включенного</w:t>
      </w:r>
      <w:r w:rsidR="0015225C" w:rsidRPr="0015225C">
        <w:t xml:space="preserve"> в </w:t>
      </w:r>
      <w:r w:rsidR="00335019">
        <w:t>единый календарный план</w:t>
      </w:r>
      <w:r w:rsidR="0015225C" w:rsidRPr="0015225C">
        <w:t xml:space="preserve"> </w:t>
      </w:r>
      <w:r w:rsidR="00335019">
        <w:t xml:space="preserve">(ЕКП) </w:t>
      </w:r>
      <w:r w:rsidR="0015225C" w:rsidRPr="0015225C">
        <w:t xml:space="preserve">межрегиональных, всероссийских и международных физкультурно-спортивных мероприятий среди населения </w:t>
      </w:r>
      <w:r w:rsidR="00335019">
        <w:t>(п</w:t>
      </w:r>
      <w:r w:rsidR="0015225C" w:rsidRPr="0015225C">
        <w:t xml:space="preserve">риказ </w:t>
      </w:r>
      <w:proofErr w:type="spellStart"/>
      <w:r w:rsidR="0015225C" w:rsidRPr="0015225C">
        <w:t>Минспорта</w:t>
      </w:r>
      <w:proofErr w:type="spellEnd"/>
      <w:r w:rsidR="0015225C" w:rsidRPr="0015225C">
        <w:t xml:space="preserve"> России от 23.12.2015 г. №</w:t>
      </w:r>
      <w:r w:rsidR="00335019">
        <w:t xml:space="preserve"> </w:t>
      </w:r>
      <w:r w:rsidR="0015225C" w:rsidRPr="0015225C">
        <w:t xml:space="preserve">1233, </w:t>
      </w:r>
      <w:r w:rsidR="00335019">
        <w:t xml:space="preserve">приложение 1, </w:t>
      </w:r>
      <w:r w:rsidR="0015225C" w:rsidRPr="0015225C">
        <w:t>п. 138)</w:t>
      </w:r>
      <w:r w:rsidR="0015225C">
        <w:t>.</w:t>
      </w:r>
    </w:p>
    <w:p w:rsidR="00B20138" w:rsidRPr="00B20138" w:rsidRDefault="00B20138" w:rsidP="0015225C">
      <w:pPr>
        <w:ind w:firstLine="284"/>
        <w:jc w:val="both"/>
        <w:rPr>
          <w:sz w:val="10"/>
          <w:szCs w:val="10"/>
        </w:rPr>
      </w:pPr>
    </w:p>
    <w:p w:rsidR="006A4C30" w:rsidRDefault="003170E6" w:rsidP="003170E6">
      <w:pPr>
        <w:ind w:firstLine="284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ЦЕЛИ И ЗАДАЧИ</w:t>
      </w:r>
    </w:p>
    <w:p w:rsidR="006A4C30" w:rsidRPr="00703B84" w:rsidRDefault="006A4C30" w:rsidP="006A4C30">
      <w:pPr>
        <w:tabs>
          <w:tab w:val="left" w:pos="-1134"/>
          <w:tab w:val="left" w:pos="567"/>
        </w:tabs>
        <w:ind w:firstLine="284"/>
        <w:jc w:val="both"/>
      </w:pPr>
      <w:r>
        <w:t>-</w:t>
      </w:r>
      <w:r w:rsidR="00B20138">
        <w:t xml:space="preserve"> </w:t>
      </w:r>
      <w:r>
        <w:t>с</w:t>
      </w:r>
      <w:r w:rsidRPr="00703B84">
        <w:t>овершенствования уровня физической и технической подготовки</w:t>
      </w:r>
      <w:r w:rsidR="004B0CEA">
        <w:t xml:space="preserve"> участников соревнований</w:t>
      </w:r>
      <w:r w:rsidR="00371FA7">
        <w:t>;</w:t>
      </w:r>
    </w:p>
    <w:p w:rsidR="006A4C30" w:rsidRPr="00703B84" w:rsidRDefault="00B20138" w:rsidP="006A4C30">
      <w:pPr>
        <w:numPr>
          <w:ilvl w:val="0"/>
          <w:numId w:val="22"/>
        </w:numPr>
        <w:tabs>
          <w:tab w:val="left" w:pos="-1134"/>
          <w:tab w:val="left" w:pos="567"/>
        </w:tabs>
        <w:ind w:left="0" w:firstLine="284"/>
        <w:jc w:val="both"/>
      </w:pPr>
      <w:r>
        <w:t xml:space="preserve"> </w:t>
      </w:r>
      <w:r w:rsidR="00052429">
        <w:t>популяризация</w:t>
      </w:r>
      <w:r w:rsidR="006A4C30" w:rsidRPr="00703B84">
        <w:t xml:space="preserve"> </w:t>
      </w:r>
      <w:r w:rsidR="004B0CEA">
        <w:t xml:space="preserve">традиционного </w:t>
      </w:r>
      <w:proofErr w:type="spellStart"/>
      <w:r w:rsidR="006A4C30">
        <w:t>Фудокан</w:t>
      </w:r>
      <w:proofErr w:type="spellEnd"/>
      <w:r w:rsidR="006A4C30" w:rsidRPr="00703B84">
        <w:t xml:space="preserve"> каратэ</w:t>
      </w:r>
      <w:r w:rsidR="006A4C30">
        <w:t>-до</w:t>
      </w:r>
      <w:r w:rsidR="004B0CEA">
        <w:t xml:space="preserve"> в России</w:t>
      </w:r>
      <w:r w:rsidR="00371FA7">
        <w:t>;</w:t>
      </w:r>
    </w:p>
    <w:p w:rsidR="006A4C30" w:rsidRDefault="00B20138" w:rsidP="006A4C30">
      <w:pPr>
        <w:numPr>
          <w:ilvl w:val="0"/>
          <w:numId w:val="22"/>
        </w:numPr>
        <w:tabs>
          <w:tab w:val="left" w:pos="-1134"/>
          <w:tab w:val="left" w:pos="567"/>
        </w:tabs>
        <w:ind w:left="0" w:firstLine="284"/>
        <w:jc w:val="both"/>
      </w:pPr>
      <w:r>
        <w:t xml:space="preserve"> </w:t>
      </w:r>
      <w:r w:rsidR="006A4C30" w:rsidRPr="00703B84">
        <w:t>выявлен</w:t>
      </w:r>
      <w:r w:rsidR="006A4C30">
        <w:t xml:space="preserve">ия сильнейших спортсменов России </w:t>
      </w:r>
      <w:r w:rsidR="006A4C30" w:rsidRPr="00703B84">
        <w:t xml:space="preserve">по традиционному </w:t>
      </w:r>
      <w:proofErr w:type="spellStart"/>
      <w:r w:rsidR="006A4C30">
        <w:t>Фудокан</w:t>
      </w:r>
      <w:proofErr w:type="spellEnd"/>
      <w:r w:rsidR="006A4C30">
        <w:t xml:space="preserve"> </w:t>
      </w:r>
      <w:r w:rsidR="004B0CEA">
        <w:t>каратэ</w:t>
      </w:r>
      <w:r w:rsidR="00371FA7">
        <w:t>;</w:t>
      </w:r>
    </w:p>
    <w:p w:rsidR="006A4C30" w:rsidRPr="00703B84" w:rsidRDefault="00B20138" w:rsidP="006A4C30">
      <w:pPr>
        <w:numPr>
          <w:ilvl w:val="0"/>
          <w:numId w:val="22"/>
        </w:numPr>
        <w:tabs>
          <w:tab w:val="left" w:pos="-1134"/>
          <w:tab w:val="left" w:pos="567"/>
        </w:tabs>
        <w:ind w:left="0" w:firstLine="284"/>
        <w:jc w:val="both"/>
      </w:pPr>
      <w:r>
        <w:t xml:space="preserve"> </w:t>
      </w:r>
      <w:r w:rsidR="004B0CEA">
        <w:t>формирование</w:t>
      </w:r>
      <w:r w:rsidR="006A4C30" w:rsidRPr="00703B84">
        <w:t xml:space="preserve"> резерва сборной России по традиционному </w:t>
      </w:r>
      <w:proofErr w:type="spellStart"/>
      <w:r w:rsidR="006A4C30">
        <w:t>Фудокан</w:t>
      </w:r>
      <w:proofErr w:type="spellEnd"/>
      <w:r w:rsidR="006A4C30">
        <w:t xml:space="preserve"> </w:t>
      </w:r>
      <w:r w:rsidR="004B0CEA">
        <w:t>каратэ</w:t>
      </w:r>
      <w:r w:rsidR="00371FA7">
        <w:t>.</w:t>
      </w:r>
    </w:p>
    <w:p w:rsidR="006A4C30" w:rsidRPr="00032A92" w:rsidRDefault="006A4C30" w:rsidP="006A4C30">
      <w:pPr>
        <w:tabs>
          <w:tab w:val="left" w:pos="284"/>
        </w:tabs>
        <w:ind w:firstLine="284"/>
        <w:jc w:val="both"/>
        <w:rPr>
          <w:sz w:val="10"/>
          <w:szCs w:val="10"/>
        </w:rPr>
      </w:pPr>
    </w:p>
    <w:p w:rsidR="006A4C30" w:rsidRPr="00032A92" w:rsidRDefault="003170E6" w:rsidP="003170E6">
      <w:pPr>
        <w:ind w:left="284"/>
        <w:jc w:val="center"/>
      </w:pPr>
      <w:r>
        <w:rPr>
          <w:b/>
          <w:lang w:val="en-US"/>
        </w:rPr>
        <w:t>II</w:t>
      </w:r>
      <w:r w:rsidRPr="003170E6">
        <w:rPr>
          <w:b/>
        </w:rPr>
        <w:t xml:space="preserve">. </w:t>
      </w:r>
      <w:r w:rsidRPr="00032A92">
        <w:rPr>
          <w:b/>
        </w:rPr>
        <w:t>ОБЕСПЕЧЕНИЕ БЕЗОПАСНОСТИ УЧАСТНИКОВ И ЗРИТЕЛЕЙ</w:t>
      </w:r>
    </w:p>
    <w:p w:rsidR="00371FA7" w:rsidRPr="009D5541" w:rsidRDefault="00371FA7" w:rsidP="00371FA7">
      <w:pPr>
        <w:tabs>
          <w:tab w:val="left" w:pos="426"/>
        </w:tabs>
        <w:ind w:firstLine="284"/>
        <w:jc w:val="both"/>
        <w:rPr>
          <w:b/>
        </w:rPr>
      </w:pPr>
      <w:r>
        <w:t>Соревнования</w:t>
      </w:r>
      <w:r w:rsidRPr="009D5541">
        <w:t xml:space="preserve">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</w:t>
      </w:r>
      <w:r>
        <w:t>я</w:t>
      </w:r>
      <w:r w:rsidRPr="009D5541">
        <w:t>, утверждаемых в установленном порядке.</w:t>
      </w:r>
    </w:p>
    <w:p w:rsidR="00CA3C9A" w:rsidRDefault="00CA3C9A" w:rsidP="00CA3C9A">
      <w:pPr>
        <w:tabs>
          <w:tab w:val="left" w:pos="426"/>
        </w:tabs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9D5541">
        <w:t>В целях обеспечения безопасности зрителей и участников соревнования проводятся в соответст</w:t>
      </w:r>
      <w:r>
        <w:t>вии с</w:t>
      </w:r>
      <w:r w:rsidRPr="009D5541">
        <w:t>:</w:t>
      </w:r>
    </w:p>
    <w:p w:rsidR="00CA3C9A" w:rsidRPr="00B03A2D" w:rsidRDefault="00CA3C9A" w:rsidP="00CA3C9A">
      <w:pPr>
        <w:pStyle w:val="30"/>
        <w:numPr>
          <w:ilvl w:val="0"/>
          <w:numId w:val="24"/>
        </w:numPr>
        <w:tabs>
          <w:tab w:val="left" w:pos="426"/>
        </w:tabs>
        <w:spacing w:after="0"/>
        <w:ind w:left="0" w:firstLine="284"/>
        <w:jc w:val="both"/>
        <w:rPr>
          <w:sz w:val="20"/>
          <w:szCs w:val="20"/>
        </w:rPr>
      </w:pPr>
      <w:r w:rsidRPr="00B03A2D">
        <w:rPr>
          <w:sz w:val="20"/>
          <w:szCs w:val="20"/>
        </w:rPr>
        <w:t>постановлени</w:t>
      </w:r>
      <w:r w:rsidR="005137F8">
        <w:rPr>
          <w:sz w:val="20"/>
          <w:szCs w:val="20"/>
        </w:rPr>
        <w:t>ем</w:t>
      </w:r>
      <w:r w:rsidRPr="00B03A2D">
        <w:rPr>
          <w:sz w:val="20"/>
          <w:szCs w:val="20"/>
        </w:rPr>
        <w:t xml:space="preserve"> Правительства Российской Федерации от 18.04.2014г. № 353 «Об утверждении Правил обеспечения</w:t>
      </w:r>
    </w:p>
    <w:p w:rsidR="00CA3C9A" w:rsidRDefault="00CA3C9A" w:rsidP="00CA3C9A">
      <w:pPr>
        <w:pStyle w:val="30"/>
        <w:tabs>
          <w:tab w:val="left" w:pos="426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безопасности при проведении официальных спортивных соревнований;</w:t>
      </w:r>
    </w:p>
    <w:p w:rsidR="00371FA7" w:rsidRPr="00371FA7" w:rsidRDefault="00371FA7" w:rsidP="00371FA7">
      <w:pPr>
        <w:pStyle w:val="30"/>
        <w:tabs>
          <w:tab w:val="left" w:pos="426"/>
        </w:tabs>
        <w:spacing w:after="0"/>
        <w:ind w:left="0" w:firstLine="284"/>
        <w:jc w:val="both"/>
        <w:rPr>
          <w:sz w:val="20"/>
          <w:szCs w:val="20"/>
        </w:rPr>
      </w:pPr>
      <w:r w:rsidRPr="00371FA7">
        <w:rPr>
          <w:sz w:val="20"/>
          <w:szCs w:val="20"/>
        </w:rPr>
        <w:t xml:space="preserve">- инструкцией по обеспечению </w:t>
      </w:r>
      <w:r w:rsidRPr="00371FA7">
        <w:rPr>
          <w:color w:val="000000"/>
          <w:spacing w:val="-5"/>
          <w:sz w:val="20"/>
          <w:szCs w:val="20"/>
        </w:rPr>
        <w:t xml:space="preserve">общественного порядка и общественной безопасности </w:t>
      </w:r>
      <w:r w:rsidRPr="00371FA7">
        <w:rPr>
          <w:sz w:val="20"/>
          <w:szCs w:val="20"/>
        </w:rPr>
        <w:t>на объекте спорта</w:t>
      </w:r>
      <w:r w:rsidRPr="00371FA7">
        <w:rPr>
          <w:color w:val="000000"/>
          <w:spacing w:val="-5"/>
          <w:sz w:val="20"/>
          <w:szCs w:val="20"/>
        </w:rPr>
        <w:t xml:space="preserve"> при проведении официальных спортивных соревнований;</w:t>
      </w:r>
    </w:p>
    <w:p w:rsidR="00CA3C9A" w:rsidRPr="00B03A2D" w:rsidRDefault="00CA3C9A" w:rsidP="00CA3C9A">
      <w:pPr>
        <w:pStyle w:val="30"/>
        <w:numPr>
          <w:ilvl w:val="0"/>
          <w:numId w:val="24"/>
        </w:numPr>
        <w:tabs>
          <w:tab w:val="left" w:pos="426"/>
        </w:tabs>
        <w:spacing w:after="0"/>
        <w:ind w:left="0" w:firstLine="284"/>
        <w:jc w:val="both"/>
        <w:rPr>
          <w:color w:val="000000"/>
          <w:sz w:val="20"/>
          <w:szCs w:val="20"/>
        </w:rPr>
      </w:pPr>
      <w:r w:rsidRPr="00B03A2D">
        <w:rPr>
          <w:color w:val="000000"/>
          <w:sz w:val="20"/>
          <w:szCs w:val="20"/>
        </w:rPr>
        <w:t xml:space="preserve">рекомендациями по обеспечению безопасности и профилактики травматизма при занятиях физической культурой и спортом от 01.04.1993 </w:t>
      </w:r>
      <w:r w:rsidR="00371FA7">
        <w:rPr>
          <w:color w:val="000000"/>
          <w:sz w:val="20"/>
          <w:szCs w:val="20"/>
        </w:rPr>
        <w:t>№</w:t>
      </w:r>
      <w:r w:rsidRPr="00B03A2D">
        <w:rPr>
          <w:color w:val="000000"/>
          <w:sz w:val="20"/>
          <w:szCs w:val="20"/>
        </w:rPr>
        <w:t xml:space="preserve"> 44.</w:t>
      </w:r>
    </w:p>
    <w:p w:rsidR="006A4C30" w:rsidRPr="00032A92" w:rsidRDefault="006A4C30" w:rsidP="006A4C30">
      <w:pPr>
        <w:tabs>
          <w:tab w:val="left" w:pos="426"/>
        </w:tabs>
        <w:ind w:firstLine="284"/>
        <w:jc w:val="both"/>
        <w:rPr>
          <w:sz w:val="10"/>
          <w:szCs w:val="10"/>
        </w:rPr>
      </w:pPr>
    </w:p>
    <w:p w:rsidR="006A4C30" w:rsidRDefault="003170E6" w:rsidP="003170E6">
      <w:pPr>
        <w:tabs>
          <w:tab w:val="left" w:pos="426"/>
        </w:tabs>
        <w:ind w:firstLine="284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1E0E0F">
        <w:rPr>
          <w:b/>
          <w:bCs/>
        </w:rPr>
        <w:t>. ОРГАНИЗАТОРЫ, СРОКИ И МЕСТО ПРОВЕДЕНИЯ</w:t>
      </w:r>
    </w:p>
    <w:p w:rsidR="006A4C30" w:rsidRPr="00C519CC" w:rsidRDefault="006A4C30" w:rsidP="003170E6">
      <w:pPr>
        <w:tabs>
          <w:tab w:val="left" w:pos="426"/>
        </w:tabs>
        <w:ind w:firstLine="284"/>
        <w:jc w:val="center"/>
        <w:rPr>
          <w:sz w:val="10"/>
          <w:szCs w:val="10"/>
        </w:rPr>
      </w:pPr>
    </w:p>
    <w:p w:rsidR="006A4C30" w:rsidRPr="00537310" w:rsidRDefault="006A4C30" w:rsidP="006904A7">
      <w:pPr>
        <w:ind w:firstLine="284"/>
        <w:jc w:val="both"/>
      </w:pPr>
      <w:r w:rsidRPr="00537310">
        <w:t xml:space="preserve">Организаторами </w:t>
      </w:r>
      <w:r w:rsidR="005600F8" w:rsidRPr="00537310">
        <w:t>Всероссийских соревнований</w:t>
      </w:r>
      <w:r w:rsidRPr="00537310">
        <w:t xml:space="preserve"> являются:</w:t>
      </w:r>
      <w:r w:rsidRPr="00581392">
        <w:rPr>
          <w:color w:val="FF0000"/>
        </w:rPr>
        <w:t xml:space="preserve"> </w:t>
      </w:r>
      <w:r w:rsidR="00E9455D" w:rsidRPr="00E251BD">
        <w:t xml:space="preserve">Общероссийский союз общественных объединений «Национальная Федерация </w:t>
      </w:r>
      <w:proofErr w:type="spellStart"/>
      <w:r w:rsidR="00E9455D" w:rsidRPr="00E251BD">
        <w:t>каратэдо</w:t>
      </w:r>
      <w:proofErr w:type="spellEnd"/>
      <w:r w:rsidR="00E9455D" w:rsidRPr="00E251BD">
        <w:t xml:space="preserve"> </w:t>
      </w:r>
      <w:proofErr w:type="spellStart"/>
      <w:r w:rsidR="00E9455D" w:rsidRPr="00E251BD">
        <w:t>Фудокан-Шотокан</w:t>
      </w:r>
      <w:proofErr w:type="spellEnd"/>
      <w:r w:rsidR="00E9455D" w:rsidRPr="00E251BD">
        <w:t xml:space="preserve"> России»</w:t>
      </w:r>
      <w:r w:rsidR="003F0A7F" w:rsidRPr="00E251BD">
        <w:t xml:space="preserve">, </w:t>
      </w:r>
      <w:r w:rsidR="00E9455D" w:rsidRPr="00E251BD">
        <w:t>РСБИ Самарской области, НП «Совет Спортивных</w:t>
      </w:r>
      <w:r w:rsidR="00E9455D" w:rsidRPr="00537310">
        <w:t xml:space="preserve"> Федераций», </w:t>
      </w:r>
      <w:r w:rsidR="00297BCC" w:rsidRPr="00537310">
        <w:t xml:space="preserve">Самарская региональная общественная организация </w:t>
      </w:r>
      <w:r w:rsidR="00E9455D" w:rsidRPr="00537310">
        <w:t>«</w:t>
      </w:r>
      <w:r w:rsidR="00297BCC" w:rsidRPr="00537310">
        <w:t xml:space="preserve">Федерация </w:t>
      </w:r>
      <w:proofErr w:type="spellStart"/>
      <w:r w:rsidR="00297BCC" w:rsidRPr="00537310">
        <w:t>Фудокан</w:t>
      </w:r>
      <w:proofErr w:type="spellEnd"/>
      <w:r w:rsidR="00297BCC" w:rsidRPr="00537310">
        <w:t xml:space="preserve"> каратэ-до</w:t>
      </w:r>
      <w:r w:rsidR="00E9455D" w:rsidRPr="00537310">
        <w:t>»</w:t>
      </w:r>
      <w:r w:rsidR="00CE58D2" w:rsidRPr="00537310">
        <w:t xml:space="preserve">, </w:t>
      </w:r>
      <w:r w:rsidR="003F0A7F" w:rsidRPr="00537310">
        <w:t>Тольяттинская городская общественн</w:t>
      </w:r>
      <w:r w:rsidR="006904A7" w:rsidRPr="00537310">
        <w:t>ая</w:t>
      </w:r>
      <w:r w:rsidR="003F0A7F" w:rsidRPr="00537310">
        <w:t xml:space="preserve"> организаци</w:t>
      </w:r>
      <w:r w:rsidR="006904A7" w:rsidRPr="00537310">
        <w:t>я</w:t>
      </w:r>
      <w:r w:rsidR="003F0A7F" w:rsidRPr="00537310">
        <w:t xml:space="preserve"> </w:t>
      </w:r>
      <w:r w:rsidR="00E9455D" w:rsidRPr="00537310">
        <w:t>«</w:t>
      </w:r>
      <w:r w:rsidR="003F0A7F" w:rsidRPr="00537310">
        <w:t xml:space="preserve">Федерация </w:t>
      </w:r>
      <w:proofErr w:type="spellStart"/>
      <w:r w:rsidR="003F0A7F" w:rsidRPr="00537310">
        <w:t>Фудокан</w:t>
      </w:r>
      <w:proofErr w:type="spellEnd"/>
      <w:r w:rsidR="003F0A7F" w:rsidRPr="00537310">
        <w:t xml:space="preserve"> каратэ-до</w:t>
      </w:r>
      <w:r w:rsidR="00E9455D" w:rsidRPr="00537310">
        <w:t>» (далее Оргкомитет)</w:t>
      </w:r>
      <w:r w:rsidR="003F0A7F" w:rsidRPr="00537310">
        <w:t>.</w:t>
      </w:r>
    </w:p>
    <w:p w:rsidR="00AB2457" w:rsidRDefault="00AB2457" w:rsidP="006A4C30">
      <w:pPr>
        <w:tabs>
          <w:tab w:val="left" w:pos="426"/>
        </w:tabs>
        <w:ind w:firstLine="284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7513"/>
      </w:tblGrid>
      <w:tr w:rsidR="006A4C30" w:rsidRPr="008F7053" w:rsidTr="00424B8E">
        <w:trPr>
          <w:trHeight w:val="309"/>
        </w:trPr>
        <w:tc>
          <w:tcPr>
            <w:tcW w:w="2977" w:type="dxa"/>
          </w:tcPr>
          <w:p w:rsidR="006A4C30" w:rsidRPr="008F7053" w:rsidRDefault="006A4C30" w:rsidP="00CA73A3">
            <w:pPr>
              <w:ind w:firstLine="284"/>
              <w:rPr>
                <w:b/>
              </w:rPr>
            </w:pPr>
            <w:r w:rsidRPr="008F7053">
              <w:t>Соревнования проводятся</w:t>
            </w:r>
            <w:r w:rsidR="00424B8E" w:rsidRPr="008F7053">
              <w:t>:</w:t>
            </w:r>
            <w:r w:rsidRPr="008F7053">
              <w:t xml:space="preserve"> </w:t>
            </w:r>
          </w:p>
        </w:tc>
        <w:tc>
          <w:tcPr>
            <w:tcW w:w="7513" w:type="dxa"/>
          </w:tcPr>
          <w:p w:rsidR="006A4C30" w:rsidRPr="008F7053" w:rsidRDefault="003D1BB7" w:rsidP="008F7053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26-28</w:t>
            </w:r>
            <w:r w:rsidR="00D11A8E" w:rsidRPr="008F7053">
              <w:rPr>
                <w:b/>
              </w:rPr>
              <w:t xml:space="preserve"> </w:t>
            </w:r>
            <w:r w:rsidR="006A4C30" w:rsidRPr="008F7053">
              <w:rPr>
                <w:b/>
              </w:rPr>
              <w:t>октября 201</w:t>
            </w:r>
            <w:r>
              <w:rPr>
                <w:b/>
              </w:rPr>
              <w:t>8</w:t>
            </w:r>
            <w:r w:rsidR="006A4C30" w:rsidRPr="008F7053">
              <w:rPr>
                <w:b/>
              </w:rPr>
              <w:t xml:space="preserve"> года</w:t>
            </w:r>
            <w:r w:rsidR="00C949A0" w:rsidRPr="008F7053">
              <w:t xml:space="preserve"> (начало соревнований </w:t>
            </w:r>
            <w:r>
              <w:t>27-28</w:t>
            </w:r>
            <w:r w:rsidR="00424B8E" w:rsidRPr="008F7053">
              <w:t xml:space="preserve"> октября 201</w:t>
            </w:r>
            <w:r>
              <w:t>8</w:t>
            </w:r>
            <w:r w:rsidR="002A64A7" w:rsidRPr="008F7053">
              <w:t xml:space="preserve"> </w:t>
            </w:r>
            <w:r w:rsidR="00424B8E" w:rsidRPr="008F7053">
              <w:t xml:space="preserve">г. в </w:t>
            </w:r>
            <w:r w:rsidR="00721F53" w:rsidRPr="008F7053">
              <w:t>8.3</w:t>
            </w:r>
            <w:r w:rsidR="00424B8E" w:rsidRPr="008F7053">
              <w:t>0</w:t>
            </w:r>
            <w:r w:rsidR="00D66499" w:rsidRPr="008F7053">
              <w:t xml:space="preserve"> </w:t>
            </w:r>
            <w:r w:rsidR="00424B8E" w:rsidRPr="008F7053">
              <w:t>ч.)</w:t>
            </w:r>
          </w:p>
        </w:tc>
      </w:tr>
      <w:tr w:rsidR="006A4C30" w:rsidRPr="008F7053" w:rsidTr="00424B8E">
        <w:trPr>
          <w:trHeight w:val="309"/>
        </w:trPr>
        <w:tc>
          <w:tcPr>
            <w:tcW w:w="2977" w:type="dxa"/>
          </w:tcPr>
          <w:p w:rsidR="006A4C30" w:rsidRPr="008F7053" w:rsidRDefault="006A4C30" w:rsidP="00CA73A3">
            <w:pPr>
              <w:ind w:firstLine="284"/>
              <w:rPr>
                <w:b/>
              </w:rPr>
            </w:pPr>
            <w:r w:rsidRPr="008F7053">
              <w:t>Место проведения</w:t>
            </w:r>
            <w:r w:rsidR="00424B8E" w:rsidRPr="008F7053">
              <w:t>:</w:t>
            </w:r>
          </w:p>
        </w:tc>
        <w:tc>
          <w:tcPr>
            <w:tcW w:w="7513" w:type="dxa"/>
          </w:tcPr>
          <w:p w:rsidR="006A4C30" w:rsidRPr="008F7053" w:rsidRDefault="00BA2971" w:rsidP="00B0566A">
            <w:pPr>
              <w:ind w:firstLine="284"/>
              <w:jc w:val="both"/>
            </w:pPr>
            <w:r>
              <w:t>У</w:t>
            </w:r>
            <w:r w:rsidR="00052429" w:rsidRPr="008F7053">
              <w:t>СК «</w:t>
            </w:r>
            <w:r>
              <w:t>Олимп</w:t>
            </w:r>
            <w:r w:rsidR="00052429" w:rsidRPr="008F7053">
              <w:t>»</w:t>
            </w:r>
          </w:p>
        </w:tc>
      </w:tr>
      <w:tr w:rsidR="006A4C30" w:rsidRPr="008F7053" w:rsidTr="00424B8E">
        <w:trPr>
          <w:trHeight w:val="135"/>
        </w:trPr>
        <w:tc>
          <w:tcPr>
            <w:tcW w:w="2977" w:type="dxa"/>
          </w:tcPr>
          <w:p w:rsidR="006A4C30" w:rsidRPr="008F7053" w:rsidRDefault="006A4C30" w:rsidP="00CA73A3">
            <w:pPr>
              <w:ind w:firstLine="284"/>
              <w:rPr>
                <w:b/>
              </w:rPr>
            </w:pPr>
            <w:r w:rsidRPr="008F7053">
              <w:t>Адрес проведения</w:t>
            </w:r>
            <w:r w:rsidR="00424B8E" w:rsidRPr="008F7053">
              <w:t>:</w:t>
            </w:r>
          </w:p>
        </w:tc>
        <w:tc>
          <w:tcPr>
            <w:tcW w:w="7513" w:type="dxa"/>
          </w:tcPr>
          <w:p w:rsidR="006A4C30" w:rsidRPr="008F7053" w:rsidRDefault="006A4C30" w:rsidP="00B0566A">
            <w:pPr>
              <w:ind w:firstLine="284"/>
              <w:jc w:val="both"/>
            </w:pPr>
            <w:r w:rsidRPr="008F7053">
              <w:t xml:space="preserve">г. Тольятти, </w:t>
            </w:r>
            <w:r w:rsidR="00BA2971">
              <w:rPr>
                <w:bCs/>
              </w:rPr>
              <w:t>б-р Приморский, 49</w:t>
            </w:r>
          </w:p>
        </w:tc>
      </w:tr>
    </w:tbl>
    <w:p w:rsidR="006A4C30" w:rsidRPr="008F7053" w:rsidRDefault="006A4C30" w:rsidP="006A4C30">
      <w:pP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</w:p>
    <w:p w:rsidR="006A4C30" w:rsidRPr="008F7053" w:rsidRDefault="003170E6" w:rsidP="003170E6">
      <w:pPr>
        <w:ind w:firstLine="284"/>
        <w:jc w:val="center"/>
        <w:rPr>
          <w:b/>
          <w:bCs/>
        </w:rPr>
      </w:pPr>
      <w:r w:rsidRPr="008F7053">
        <w:rPr>
          <w:b/>
          <w:bCs/>
          <w:lang w:val="en-US"/>
        </w:rPr>
        <w:t>IV</w:t>
      </w:r>
      <w:r w:rsidR="006A4C30" w:rsidRPr="008F7053">
        <w:rPr>
          <w:b/>
          <w:bCs/>
        </w:rPr>
        <w:t xml:space="preserve">. </w:t>
      </w:r>
      <w:r w:rsidRPr="008F7053">
        <w:rPr>
          <w:b/>
          <w:bCs/>
        </w:rPr>
        <w:t>РУКОВОДСТВО ПРОВЕДЕНИЯ</w:t>
      </w:r>
      <w:r w:rsidRPr="008F7053">
        <w:rPr>
          <w:b/>
        </w:rPr>
        <w:t xml:space="preserve"> ВСЕРОССИЙСКИХ СОРЕВНОВАНИЙ</w:t>
      </w:r>
      <w:r w:rsidR="006A4C30" w:rsidRPr="008F7053">
        <w:rPr>
          <w:b/>
          <w:bCs/>
        </w:rPr>
        <w:t>.</w:t>
      </w:r>
    </w:p>
    <w:p w:rsidR="006A4C30" w:rsidRPr="008F7053" w:rsidRDefault="006A4C30" w:rsidP="00AF633E">
      <w:pPr>
        <w:ind w:left="142" w:firstLine="284"/>
        <w:jc w:val="both"/>
      </w:pPr>
      <w:r w:rsidRPr="008F7053">
        <w:t xml:space="preserve">Общее руководство подготовкой и проведением соревнований осуществляется </w:t>
      </w:r>
      <w:r w:rsidRPr="008F7053">
        <w:rPr>
          <w:b/>
          <w:bCs/>
        </w:rPr>
        <w:t>Оргкомитетом (</w:t>
      </w:r>
      <w:r w:rsidRPr="008F7053">
        <w:t xml:space="preserve">Председатель Оргкомитета – </w:t>
      </w:r>
      <w:proofErr w:type="spellStart"/>
      <w:r w:rsidR="003F0A7F" w:rsidRPr="008F7053">
        <w:t>Салдаев</w:t>
      </w:r>
      <w:proofErr w:type="spellEnd"/>
      <w:r w:rsidR="003F0A7F" w:rsidRPr="008F7053">
        <w:t xml:space="preserve"> С. Н</w:t>
      </w:r>
      <w:r w:rsidR="00A9739B" w:rsidRPr="008F7053">
        <w:t>.</w:t>
      </w:r>
      <w:r w:rsidRPr="008F7053">
        <w:t>)</w:t>
      </w:r>
    </w:p>
    <w:p w:rsidR="006A4C30" w:rsidRPr="008F7053" w:rsidRDefault="006A4C30" w:rsidP="00AF633E">
      <w:pPr>
        <w:ind w:left="142" w:firstLine="284"/>
        <w:jc w:val="both"/>
      </w:pPr>
      <w:r w:rsidRPr="008F7053">
        <w:t>Ответственность за подготовку места проведения соревнований, судейского семинара, прием и размещение участников соревнований, контроль за ме</w:t>
      </w:r>
      <w:r w:rsidR="004B0CEA" w:rsidRPr="008F7053">
        <w:t xml:space="preserve">рами безопасности </w:t>
      </w:r>
      <w:r w:rsidRPr="008F7053">
        <w:t xml:space="preserve">возлагается на </w:t>
      </w:r>
      <w:r w:rsidR="00BE338E" w:rsidRPr="008F7053">
        <w:t xml:space="preserve">Тольяттинскую городскую общественную организацию </w:t>
      </w:r>
      <w:r w:rsidR="00E9455D" w:rsidRPr="008F7053">
        <w:t>«</w:t>
      </w:r>
      <w:r w:rsidR="00BE338E" w:rsidRPr="008F7053">
        <w:t xml:space="preserve">Федерация </w:t>
      </w:r>
      <w:proofErr w:type="spellStart"/>
      <w:r w:rsidR="00BE338E" w:rsidRPr="008F7053">
        <w:t>Фудокан</w:t>
      </w:r>
      <w:proofErr w:type="spellEnd"/>
      <w:r w:rsidR="00BE338E" w:rsidRPr="008F7053">
        <w:t xml:space="preserve"> каратэ-до</w:t>
      </w:r>
      <w:r w:rsidR="00E9455D" w:rsidRPr="008F7053">
        <w:t>»</w:t>
      </w:r>
      <w:r w:rsidR="00BE338E" w:rsidRPr="008F7053">
        <w:t xml:space="preserve"> </w:t>
      </w:r>
      <w:r w:rsidRPr="008F7053">
        <w:t xml:space="preserve">проведение соревнований возлагается на </w:t>
      </w:r>
      <w:r w:rsidRPr="008F7053">
        <w:rPr>
          <w:b/>
          <w:bCs/>
        </w:rPr>
        <w:t>судейскую коллегию</w:t>
      </w:r>
      <w:r w:rsidRPr="008F7053">
        <w:t>, отобранную Техническим комитетом на судейском семинаре.</w:t>
      </w:r>
    </w:p>
    <w:p w:rsidR="006A4C30" w:rsidRPr="008F7053" w:rsidRDefault="006A4C30" w:rsidP="006A4C30">
      <w:pPr>
        <w:ind w:firstLine="708"/>
        <w:jc w:val="both"/>
        <w:rPr>
          <w:sz w:val="10"/>
          <w:szCs w:val="10"/>
        </w:rPr>
      </w:pPr>
    </w:p>
    <w:p w:rsidR="006A4C30" w:rsidRPr="008F7053" w:rsidRDefault="006A4C30" w:rsidP="004B0CEA">
      <w:pPr>
        <w:pStyle w:val="a3"/>
        <w:tabs>
          <w:tab w:val="left" w:pos="720"/>
        </w:tabs>
        <w:ind w:left="284" w:firstLine="256"/>
        <w:jc w:val="center"/>
        <w:rPr>
          <w:b/>
          <w:i/>
          <w:sz w:val="24"/>
          <w:szCs w:val="24"/>
          <w:u w:val="single"/>
        </w:rPr>
      </w:pPr>
      <w:r w:rsidRPr="008F7053">
        <w:rPr>
          <w:b/>
          <w:i/>
          <w:sz w:val="24"/>
          <w:szCs w:val="24"/>
          <w:u w:val="single"/>
        </w:rPr>
        <w:t xml:space="preserve">Почетный гость </w:t>
      </w:r>
      <w:r w:rsidR="005600F8" w:rsidRPr="008F7053">
        <w:rPr>
          <w:b/>
          <w:i/>
          <w:sz w:val="24"/>
          <w:szCs w:val="24"/>
          <w:u w:val="single"/>
        </w:rPr>
        <w:t xml:space="preserve">Всероссийских соревнований </w:t>
      </w:r>
      <w:r w:rsidRPr="008F7053">
        <w:rPr>
          <w:b/>
          <w:i/>
          <w:sz w:val="24"/>
          <w:szCs w:val="24"/>
          <w:u w:val="single"/>
        </w:rPr>
        <w:t xml:space="preserve">основатель стиля </w:t>
      </w:r>
      <w:proofErr w:type="spellStart"/>
      <w:r w:rsidRPr="008F7053">
        <w:rPr>
          <w:b/>
          <w:i/>
          <w:sz w:val="24"/>
          <w:szCs w:val="24"/>
          <w:u w:val="single"/>
        </w:rPr>
        <w:t>Фудокан</w:t>
      </w:r>
      <w:proofErr w:type="spellEnd"/>
      <w:r w:rsidRPr="008F7053">
        <w:rPr>
          <w:b/>
          <w:i/>
          <w:sz w:val="24"/>
          <w:szCs w:val="24"/>
          <w:u w:val="single"/>
        </w:rPr>
        <w:t xml:space="preserve"> каратэ-до</w:t>
      </w:r>
    </w:p>
    <w:p w:rsidR="006A4C30" w:rsidRPr="008F7053" w:rsidRDefault="006A4C30" w:rsidP="006A4C30">
      <w:pPr>
        <w:pStyle w:val="a3"/>
        <w:ind w:left="284" w:firstLine="425"/>
        <w:jc w:val="center"/>
        <w:rPr>
          <w:sz w:val="24"/>
          <w:szCs w:val="24"/>
        </w:rPr>
      </w:pPr>
      <w:r w:rsidRPr="008F7053">
        <w:rPr>
          <w:b/>
          <w:i/>
          <w:sz w:val="24"/>
          <w:szCs w:val="24"/>
          <w:u w:val="single"/>
        </w:rPr>
        <w:t>д.м.н.</w:t>
      </w:r>
      <w:r w:rsidRPr="008F7053">
        <w:rPr>
          <w:sz w:val="24"/>
          <w:szCs w:val="24"/>
          <w:u w:val="single"/>
        </w:rPr>
        <w:t xml:space="preserve"> </w:t>
      </w:r>
      <w:r w:rsidRPr="008F7053">
        <w:rPr>
          <w:b/>
          <w:sz w:val="24"/>
          <w:szCs w:val="24"/>
          <w:u w:val="single"/>
        </w:rPr>
        <w:t xml:space="preserve">Илия </w:t>
      </w:r>
      <w:proofErr w:type="spellStart"/>
      <w:r w:rsidRPr="008F7053">
        <w:rPr>
          <w:b/>
          <w:sz w:val="24"/>
          <w:szCs w:val="24"/>
          <w:u w:val="single"/>
        </w:rPr>
        <w:t>Йорга</w:t>
      </w:r>
      <w:proofErr w:type="spellEnd"/>
      <w:r w:rsidRPr="008F7053">
        <w:rPr>
          <w:b/>
          <w:sz w:val="24"/>
          <w:szCs w:val="24"/>
          <w:u w:val="single"/>
        </w:rPr>
        <w:t xml:space="preserve"> – Соке, 10 дан</w:t>
      </w:r>
    </w:p>
    <w:p w:rsidR="006A4C30" w:rsidRPr="008F7053" w:rsidRDefault="006A4C30" w:rsidP="006A4C30">
      <w:pPr>
        <w:ind w:firstLine="567"/>
        <w:jc w:val="both"/>
        <w:rPr>
          <w:sz w:val="10"/>
        </w:rPr>
      </w:pPr>
    </w:p>
    <w:tbl>
      <w:tblPr>
        <w:tblW w:w="0" w:type="auto"/>
        <w:jc w:val="center"/>
        <w:tblLayout w:type="fixed"/>
        <w:tblLook w:val="0000"/>
      </w:tblPr>
      <w:tblGrid>
        <w:gridCol w:w="3528"/>
        <w:gridCol w:w="6955"/>
      </w:tblGrid>
      <w:tr w:rsidR="0015225C" w:rsidRPr="008F7053" w:rsidTr="0021702B">
        <w:trPr>
          <w:trHeight w:val="492"/>
          <w:jc w:val="center"/>
        </w:trPr>
        <w:tc>
          <w:tcPr>
            <w:tcW w:w="3528" w:type="dxa"/>
          </w:tcPr>
          <w:p w:rsidR="0015225C" w:rsidRPr="008F7053" w:rsidRDefault="0015225C" w:rsidP="00AC1D71">
            <w:pPr>
              <w:numPr>
                <w:ilvl w:val="12"/>
                <w:numId w:val="0"/>
              </w:numPr>
              <w:ind w:firstLine="284"/>
              <w:jc w:val="both"/>
              <w:rPr>
                <w:b/>
              </w:rPr>
            </w:pPr>
            <w:r w:rsidRPr="008F7053">
              <w:t>Главный судья соревнований</w:t>
            </w:r>
          </w:p>
        </w:tc>
        <w:tc>
          <w:tcPr>
            <w:tcW w:w="6955" w:type="dxa"/>
          </w:tcPr>
          <w:p w:rsidR="0015225C" w:rsidRPr="008F7053" w:rsidRDefault="00B97192" w:rsidP="00450B06">
            <w:pPr>
              <w:numPr>
                <w:ilvl w:val="12"/>
                <w:numId w:val="0"/>
              </w:numPr>
              <w:jc w:val="both"/>
            </w:pPr>
            <w:r>
              <w:t>Алексин Олег Александрович, (7</w:t>
            </w:r>
            <w:r w:rsidR="0015225C" w:rsidRPr="008F7053">
              <w:t xml:space="preserve"> дан, г. Горно-Алтайск)</w:t>
            </w:r>
          </w:p>
        </w:tc>
      </w:tr>
      <w:tr w:rsidR="0015225C" w:rsidRPr="008F7053" w:rsidTr="0066025A">
        <w:trPr>
          <w:trHeight w:val="570"/>
          <w:jc w:val="center"/>
        </w:trPr>
        <w:tc>
          <w:tcPr>
            <w:tcW w:w="3528" w:type="dxa"/>
          </w:tcPr>
          <w:p w:rsidR="0015225C" w:rsidRPr="008F7053" w:rsidRDefault="0015225C" w:rsidP="00587894">
            <w:pPr>
              <w:numPr>
                <w:ilvl w:val="12"/>
                <w:numId w:val="0"/>
              </w:numPr>
              <w:ind w:firstLine="284"/>
              <w:jc w:val="both"/>
              <w:rPr>
                <w:b/>
              </w:rPr>
            </w:pPr>
            <w:r w:rsidRPr="008F7053">
              <w:t>Главный секретарь соревнований</w:t>
            </w:r>
          </w:p>
        </w:tc>
        <w:tc>
          <w:tcPr>
            <w:tcW w:w="6955" w:type="dxa"/>
          </w:tcPr>
          <w:p w:rsidR="0015225C" w:rsidRPr="008F7053" w:rsidRDefault="001630B7" w:rsidP="00977654">
            <w:pPr>
              <w:numPr>
                <w:ilvl w:val="12"/>
                <w:numId w:val="0"/>
              </w:numPr>
              <w:jc w:val="both"/>
            </w:pPr>
            <w:proofErr w:type="spellStart"/>
            <w:r w:rsidRPr="008F7053">
              <w:t>Хрулева</w:t>
            </w:r>
            <w:proofErr w:type="spellEnd"/>
            <w:r w:rsidRPr="008F7053">
              <w:t xml:space="preserve"> Надежда Валентиновна</w:t>
            </w:r>
            <w:r w:rsidR="0015225C" w:rsidRPr="008F7053">
              <w:t xml:space="preserve"> (</w:t>
            </w:r>
            <w:r w:rsidRPr="008F7053">
              <w:t>2</w:t>
            </w:r>
            <w:r w:rsidR="00B0566A" w:rsidRPr="008F7053">
              <w:t xml:space="preserve"> д</w:t>
            </w:r>
            <w:r w:rsidR="0015225C" w:rsidRPr="008F7053">
              <w:t>ан, г. Тольятти)</w:t>
            </w:r>
          </w:p>
        </w:tc>
      </w:tr>
      <w:tr w:rsidR="0015225C" w:rsidRPr="008F7053" w:rsidTr="0066025A">
        <w:trPr>
          <w:trHeight w:val="422"/>
          <w:jc w:val="center"/>
        </w:trPr>
        <w:tc>
          <w:tcPr>
            <w:tcW w:w="3528" w:type="dxa"/>
          </w:tcPr>
          <w:p w:rsidR="0015225C" w:rsidRPr="008F7053" w:rsidRDefault="0015225C" w:rsidP="00587894">
            <w:pPr>
              <w:numPr>
                <w:ilvl w:val="12"/>
                <w:numId w:val="0"/>
              </w:numPr>
              <w:ind w:firstLine="284"/>
              <w:jc w:val="both"/>
              <w:rPr>
                <w:b/>
              </w:rPr>
            </w:pPr>
            <w:r w:rsidRPr="008F7053">
              <w:t>Главный врач соревнований</w:t>
            </w:r>
          </w:p>
        </w:tc>
        <w:tc>
          <w:tcPr>
            <w:tcW w:w="6955" w:type="dxa"/>
          </w:tcPr>
          <w:p w:rsidR="0015225C" w:rsidRPr="008F7053" w:rsidRDefault="0015225C" w:rsidP="0021702B">
            <w:pPr>
              <w:pStyle w:val="a3"/>
              <w:ind w:firstLine="0"/>
              <w:rPr>
                <w:sz w:val="20"/>
              </w:rPr>
            </w:pPr>
            <w:proofErr w:type="spellStart"/>
            <w:r w:rsidRPr="008F7053">
              <w:rPr>
                <w:sz w:val="20"/>
              </w:rPr>
              <w:t>Кульбанский</w:t>
            </w:r>
            <w:proofErr w:type="spellEnd"/>
            <w:r w:rsidRPr="008F7053">
              <w:rPr>
                <w:sz w:val="20"/>
              </w:rPr>
              <w:t xml:space="preserve"> Евгений Михайлович (6</w:t>
            </w:r>
            <w:r w:rsidR="00B0566A" w:rsidRPr="008F7053">
              <w:rPr>
                <w:sz w:val="20"/>
              </w:rPr>
              <w:t xml:space="preserve"> д</w:t>
            </w:r>
            <w:r w:rsidRPr="008F7053">
              <w:rPr>
                <w:sz w:val="20"/>
              </w:rPr>
              <w:t>ан, Москва)</w:t>
            </w:r>
          </w:p>
        </w:tc>
      </w:tr>
      <w:tr w:rsidR="0015225C" w:rsidRPr="008F7053" w:rsidTr="0066025A">
        <w:trPr>
          <w:trHeight w:val="721"/>
          <w:jc w:val="center"/>
        </w:trPr>
        <w:tc>
          <w:tcPr>
            <w:tcW w:w="3528" w:type="dxa"/>
          </w:tcPr>
          <w:p w:rsidR="0015225C" w:rsidRPr="008F7053" w:rsidRDefault="0015225C" w:rsidP="0015225C">
            <w:pPr>
              <w:numPr>
                <w:ilvl w:val="12"/>
                <w:numId w:val="0"/>
              </w:numPr>
              <w:ind w:firstLine="284"/>
              <w:jc w:val="both"/>
            </w:pPr>
            <w:r w:rsidRPr="008F7053">
              <w:t>Комендант соревнований</w:t>
            </w:r>
          </w:p>
        </w:tc>
        <w:tc>
          <w:tcPr>
            <w:tcW w:w="6955" w:type="dxa"/>
          </w:tcPr>
          <w:p w:rsidR="0015225C" w:rsidRPr="008F7053" w:rsidRDefault="001630B7" w:rsidP="00916EA1">
            <w:pPr>
              <w:pStyle w:val="a3"/>
              <w:ind w:firstLine="0"/>
            </w:pPr>
            <w:proofErr w:type="spellStart"/>
            <w:r w:rsidRPr="008F7053">
              <w:rPr>
                <w:sz w:val="20"/>
              </w:rPr>
              <w:t>Арахамия</w:t>
            </w:r>
            <w:proofErr w:type="spellEnd"/>
            <w:r w:rsidRPr="008F7053">
              <w:rPr>
                <w:sz w:val="20"/>
              </w:rPr>
              <w:t xml:space="preserve"> Леван Леванович</w:t>
            </w:r>
            <w:r w:rsidR="0015225C" w:rsidRPr="008F7053">
              <w:rPr>
                <w:sz w:val="20"/>
              </w:rPr>
              <w:t xml:space="preserve"> (1</w:t>
            </w:r>
            <w:r w:rsidR="00B0566A" w:rsidRPr="008F7053">
              <w:rPr>
                <w:sz w:val="20"/>
              </w:rPr>
              <w:t xml:space="preserve"> д</w:t>
            </w:r>
            <w:r w:rsidR="0015225C" w:rsidRPr="008F7053">
              <w:rPr>
                <w:sz w:val="20"/>
              </w:rPr>
              <w:t>ан, г. Тольятти)</w:t>
            </w:r>
          </w:p>
        </w:tc>
      </w:tr>
      <w:tr w:rsidR="0015225C" w:rsidRPr="0066025A" w:rsidTr="00A26835">
        <w:trPr>
          <w:trHeight w:val="1603"/>
          <w:jc w:val="center"/>
        </w:trPr>
        <w:tc>
          <w:tcPr>
            <w:tcW w:w="3528" w:type="dxa"/>
          </w:tcPr>
          <w:p w:rsidR="0015225C" w:rsidRPr="00E34E68" w:rsidRDefault="0015225C" w:rsidP="00587894">
            <w:pPr>
              <w:numPr>
                <w:ilvl w:val="12"/>
                <w:numId w:val="0"/>
              </w:numPr>
              <w:ind w:firstLine="284"/>
              <w:jc w:val="both"/>
              <w:rPr>
                <w:b/>
              </w:rPr>
            </w:pPr>
            <w:r w:rsidRPr="00E34E68">
              <w:rPr>
                <w:b/>
              </w:rPr>
              <w:lastRenderedPageBreak/>
              <w:t>Адрес оргкомитета:</w:t>
            </w:r>
          </w:p>
        </w:tc>
        <w:tc>
          <w:tcPr>
            <w:tcW w:w="6955" w:type="dxa"/>
          </w:tcPr>
          <w:p w:rsidR="0015225C" w:rsidRPr="00D73471" w:rsidRDefault="0015225C" w:rsidP="008B7CC4">
            <w:pPr>
              <w:jc w:val="center"/>
            </w:pPr>
            <w:r w:rsidRPr="00D73471">
              <w:t>г. Тольятти, ул. Ворошилова 21, ср. школа № 74, СК «Боевые перчатки»</w:t>
            </w:r>
          </w:p>
          <w:p w:rsidR="00CB3864" w:rsidRPr="00CB3864" w:rsidRDefault="00CB3864" w:rsidP="008B7CC4">
            <w:pPr>
              <w:jc w:val="center"/>
              <w:rPr>
                <w:b/>
                <w:color w:val="0070C0"/>
              </w:rPr>
            </w:pPr>
          </w:p>
        </w:tc>
      </w:tr>
    </w:tbl>
    <w:p w:rsidR="00B86F8B" w:rsidRDefault="00B86F8B" w:rsidP="003170E6">
      <w:pPr>
        <w:ind w:firstLine="284"/>
        <w:jc w:val="center"/>
        <w:rPr>
          <w:b/>
          <w:bCs/>
        </w:rPr>
      </w:pPr>
    </w:p>
    <w:p w:rsidR="006A4C30" w:rsidRPr="004B0CEA" w:rsidRDefault="003170E6" w:rsidP="003170E6">
      <w:pPr>
        <w:ind w:firstLine="284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4B0CEA">
        <w:rPr>
          <w:b/>
          <w:bCs/>
        </w:rPr>
        <w:t xml:space="preserve">. ТРЕБОВАНИЯ К </w:t>
      </w:r>
      <w:r w:rsidRPr="00A9739B">
        <w:rPr>
          <w:b/>
          <w:bCs/>
        </w:rPr>
        <w:t xml:space="preserve">УЧАСТНИКАМ </w:t>
      </w:r>
      <w:r w:rsidRPr="005600F8">
        <w:rPr>
          <w:b/>
          <w:bCs/>
        </w:rPr>
        <w:t>ВСЕРОССИЙСКИХ СОРЕВНОВАНИЙ</w:t>
      </w:r>
      <w:r w:rsidRPr="00A9739B">
        <w:rPr>
          <w:b/>
          <w:bCs/>
        </w:rPr>
        <w:t>. УСЛОВИЯ</w:t>
      </w:r>
      <w:r w:rsidRPr="004B0CEA">
        <w:rPr>
          <w:b/>
          <w:bCs/>
        </w:rPr>
        <w:t xml:space="preserve"> ПРОВЕДЕНИЯ.</w:t>
      </w:r>
    </w:p>
    <w:p w:rsidR="006A4C30" w:rsidRPr="002D0184" w:rsidRDefault="006A4C30" w:rsidP="006A4C30">
      <w:pPr>
        <w:pStyle w:val="30"/>
        <w:ind w:left="0" w:firstLine="284"/>
        <w:jc w:val="both"/>
        <w:rPr>
          <w:sz w:val="18"/>
          <w:szCs w:val="18"/>
        </w:rPr>
      </w:pPr>
      <w:r w:rsidRPr="002D0184">
        <w:rPr>
          <w:sz w:val="18"/>
          <w:szCs w:val="18"/>
        </w:rPr>
        <w:t>К участию в</w:t>
      </w:r>
      <w:r w:rsidR="005600F8" w:rsidRPr="005600F8">
        <w:rPr>
          <w:sz w:val="18"/>
          <w:szCs w:val="18"/>
        </w:rPr>
        <w:t>о</w:t>
      </w:r>
      <w:r w:rsidRPr="002D0184">
        <w:rPr>
          <w:sz w:val="18"/>
          <w:szCs w:val="18"/>
        </w:rPr>
        <w:t xml:space="preserve"> </w:t>
      </w:r>
      <w:r w:rsidR="005600F8" w:rsidRPr="005600F8">
        <w:rPr>
          <w:b/>
          <w:sz w:val="18"/>
          <w:szCs w:val="18"/>
        </w:rPr>
        <w:t>Всероссийских соревновани</w:t>
      </w:r>
      <w:r w:rsidR="005600F8">
        <w:rPr>
          <w:b/>
          <w:sz w:val="18"/>
          <w:szCs w:val="18"/>
        </w:rPr>
        <w:t>ях</w:t>
      </w:r>
      <w:r w:rsidR="005600F8" w:rsidRPr="005600F8">
        <w:rPr>
          <w:sz w:val="18"/>
          <w:szCs w:val="18"/>
        </w:rPr>
        <w:t xml:space="preserve"> </w:t>
      </w:r>
      <w:r w:rsidRPr="002D0184">
        <w:rPr>
          <w:sz w:val="18"/>
          <w:szCs w:val="18"/>
        </w:rPr>
        <w:t>допускаются команды и участники, представляющие региональные организации (федерации) и сборные команды ближнего и дальнего зарубежья.</w:t>
      </w:r>
    </w:p>
    <w:p w:rsidR="006A4C30" w:rsidRPr="004B0CEA" w:rsidRDefault="003170E6" w:rsidP="003170E6">
      <w:pPr>
        <w:ind w:firstLine="284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4B0CEA">
        <w:rPr>
          <w:b/>
          <w:bCs/>
        </w:rPr>
        <w:t xml:space="preserve">. </w:t>
      </w:r>
      <w:r w:rsidRPr="004B0CEA">
        <w:rPr>
          <w:b/>
        </w:rPr>
        <w:t>ПРОГРАММА СОРЕВНОВАНИЙ. ПРАВИЛА СОРЕВНОВАНИЙ.</w:t>
      </w:r>
    </w:p>
    <w:tbl>
      <w:tblPr>
        <w:tblpPr w:leftFromText="180" w:rightFromText="180" w:vertAnchor="text" w:horzAnchor="margin" w:tblpX="398" w:tblpY="116"/>
        <w:tblOverlap w:val="never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424"/>
        <w:gridCol w:w="426"/>
        <w:gridCol w:w="425"/>
        <w:gridCol w:w="425"/>
        <w:gridCol w:w="568"/>
        <w:gridCol w:w="571"/>
        <w:gridCol w:w="421"/>
        <w:gridCol w:w="425"/>
        <w:gridCol w:w="425"/>
        <w:gridCol w:w="424"/>
        <w:gridCol w:w="710"/>
        <w:gridCol w:w="425"/>
        <w:gridCol w:w="446"/>
        <w:gridCol w:w="690"/>
        <w:gridCol w:w="709"/>
      </w:tblGrid>
      <w:tr w:rsidR="0039442A" w:rsidRPr="00790520" w:rsidTr="00B0566A">
        <w:trPr>
          <w:cantSplit/>
          <w:trHeight w:val="247"/>
        </w:trPr>
        <w:tc>
          <w:tcPr>
            <w:tcW w:w="392" w:type="dxa"/>
            <w:vMerge w:val="restart"/>
            <w:vAlign w:val="center"/>
          </w:tcPr>
          <w:p w:rsidR="0039442A" w:rsidRPr="00FC3573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r w:rsidRPr="00FC357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Дисциплина</w:t>
            </w:r>
          </w:p>
        </w:tc>
        <w:tc>
          <w:tcPr>
            <w:tcW w:w="2839" w:type="dxa"/>
            <w:gridSpan w:val="6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Ката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39442A" w:rsidRPr="00790520" w:rsidRDefault="0039442A" w:rsidP="00980CE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90520">
              <w:rPr>
                <w:b/>
                <w:sz w:val="16"/>
                <w:szCs w:val="16"/>
              </w:rPr>
              <w:t>Дзию-иппон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90520">
              <w:rPr>
                <w:b/>
                <w:sz w:val="16"/>
                <w:szCs w:val="16"/>
              </w:rPr>
              <w:t>Кумитэ</w:t>
            </w:r>
            <w:proofErr w:type="spellEnd"/>
          </w:p>
        </w:tc>
        <w:tc>
          <w:tcPr>
            <w:tcW w:w="871" w:type="dxa"/>
            <w:gridSpan w:val="2"/>
            <w:vMerge w:val="restart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90520">
              <w:rPr>
                <w:b/>
                <w:sz w:val="16"/>
                <w:szCs w:val="16"/>
              </w:rPr>
              <w:t>Фукуго</w:t>
            </w:r>
            <w:proofErr w:type="spellEnd"/>
          </w:p>
        </w:tc>
        <w:tc>
          <w:tcPr>
            <w:tcW w:w="1399" w:type="dxa"/>
            <w:gridSpan w:val="2"/>
            <w:vMerge w:val="restart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90520">
              <w:rPr>
                <w:b/>
                <w:sz w:val="16"/>
                <w:szCs w:val="16"/>
              </w:rPr>
              <w:t>Энбу</w:t>
            </w:r>
            <w:proofErr w:type="spellEnd"/>
          </w:p>
        </w:tc>
      </w:tr>
      <w:tr w:rsidR="0039442A" w:rsidRPr="00790520" w:rsidTr="00B0566A">
        <w:trPr>
          <w:cantSplit/>
          <w:trHeight w:val="292"/>
        </w:trPr>
        <w:tc>
          <w:tcPr>
            <w:tcW w:w="392" w:type="dxa"/>
            <w:vMerge/>
            <w:vAlign w:val="center"/>
          </w:tcPr>
          <w:p w:rsidR="0039442A" w:rsidRPr="00FC3573" w:rsidRDefault="0039442A" w:rsidP="00485C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Инд.</w:t>
            </w:r>
          </w:p>
        </w:tc>
        <w:tc>
          <w:tcPr>
            <w:tcW w:w="850" w:type="dxa"/>
            <w:gridSpan w:val="2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Ком.</w:t>
            </w:r>
          </w:p>
        </w:tc>
        <w:tc>
          <w:tcPr>
            <w:tcW w:w="1139" w:type="dxa"/>
            <w:gridSpan w:val="2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90520">
              <w:rPr>
                <w:b/>
                <w:sz w:val="16"/>
                <w:szCs w:val="16"/>
              </w:rPr>
              <w:t>Кихон</w:t>
            </w:r>
            <w:proofErr w:type="spellEnd"/>
          </w:p>
        </w:tc>
        <w:tc>
          <w:tcPr>
            <w:tcW w:w="846" w:type="dxa"/>
            <w:gridSpan w:val="2"/>
            <w:vMerge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90520">
              <w:rPr>
                <w:b/>
                <w:sz w:val="16"/>
                <w:szCs w:val="16"/>
              </w:rPr>
              <w:t>Шобу-иппон</w:t>
            </w:r>
            <w:proofErr w:type="spellEnd"/>
          </w:p>
        </w:tc>
        <w:tc>
          <w:tcPr>
            <w:tcW w:w="710" w:type="dxa"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Ком.</w:t>
            </w:r>
          </w:p>
        </w:tc>
        <w:tc>
          <w:tcPr>
            <w:tcW w:w="871" w:type="dxa"/>
            <w:gridSpan w:val="2"/>
            <w:vMerge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39442A" w:rsidRPr="00790520" w:rsidRDefault="0039442A" w:rsidP="00485CD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5CDC" w:rsidRPr="00790520" w:rsidTr="00B0566A">
        <w:trPr>
          <w:cantSplit/>
          <w:trHeight w:val="159"/>
        </w:trPr>
        <w:tc>
          <w:tcPr>
            <w:tcW w:w="392" w:type="dxa"/>
            <w:vMerge/>
            <w:vAlign w:val="center"/>
          </w:tcPr>
          <w:p w:rsidR="00485CDC" w:rsidRPr="00FC3573" w:rsidRDefault="00485CDC" w:rsidP="00485C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Возрастные категории</w:t>
            </w:r>
          </w:p>
        </w:tc>
        <w:tc>
          <w:tcPr>
            <w:tcW w:w="424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426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425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571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421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425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424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710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446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690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М/М</w:t>
            </w:r>
          </w:p>
        </w:tc>
        <w:tc>
          <w:tcPr>
            <w:tcW w:w="709" w:type="dxa"/>
            <w:vAlign w:val="center"/>
          </w:tcPr>
          <w:p w:rsidR="00485CDC" w:rsidRPr="00790520" w:rsidRDefault="00485CDC" w:rsidP="00485CDC">
            <w:pPr>
              <w:jc w:val="center"/>
              <w:rPr>
                <w:b/>
                <w:sz w:val="16"/>
                <w:szCs w:val="16"/>
              </w:rPr>
            </w:pPr>
            <w:r w:rsidRPr="00790520">
              <w:rPr>
                <w:b/>
                <w:sz w:val="16"/>
                <w:szCs w:val="16"/>
              </w:rPr>
              <w:t>М/Ж</w:t>
            </w:r>
          </w:p>
        </w:tc>
      </w:tr>
      <w:tr w:rsidR="00485CDC" w:rsidRPr="00D30A0F" w:rsidTr="00E31A75">
        <w:trPr>
          <w:trHeight w:val="198"/>
        </w:trPr>
        <w:tc>
          <w:tcPr>
            <w:tcW w:w="392" w:type="dxa"/>
            <w:vAlign w:val="center"/>
          </w:tcPr>
          <w:p w:rsidR="00485CDC" w:rsidRPr="00FC3573" w:rsidRDefault="00485CDC" w:rsidP="00B0566A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85CDC" w:rsidRPr="00FC3573" w:rsidRDefault="00485CDC" w:rsidP="00E31A7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до 7 лет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568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571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846" w:type="dxa"/>
            <w:gridSpan w:val="2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нет</w:t>
            </w:r>
          </w:p>
        </w:tc>
        <w:tc>
          <w:tcPr>
            <w:tcW w:w="710" w:type="dxa"/>
            <w:vAlign w:val="center"/>
          </w:tcPr>
          <w:p w:rsidR="00485CDC" w:rsidRPr="00D30A0F" w:rsidRDefault="008B2CED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Н</w:t>
            </w:r>
            <w:r w:rsidR="00485CDC" w:rsidRPr="00D30A0F">
              <w:rPr>
                <w:sz w:val="16"/>
                <w:szCs w:val="16"/>
              </w:rPr>
              <w:t>ет</w:t>
            </w:r>
          </w:p>
        </w:tc>
        <w:tc>
          <w:tcPr>
            <w:tcW w:w="871" w:type="dxa"/>
            <w:gridSpan w:val="2"/>
            <w:vMerge w:val="restart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нет</w:t>
            </w:r>
          </w:p>
        </w:tc>
        <w:tc>
          <w:tcPr>
            <w:tcW w:w="69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</w:tr>
      <w:tr w:rsidR="00485CDC" w:rsidRPr="00D30A0F" w:rsidTr="00E31A75">
        <w:trPr>
          <w:trHeight w:val="188"/>
        </w:trPr>
        <w:tc>
          <w:tcPr>
            <w:tcW w:w="392" w:type="dxa"/>
            <w:vAlign w:val="center"/>
          </w:tcPr>
          <w:p w:rsidR="00485CDC" w:rsidRPr="00FC3573" w:rsidRDefault="00485CDC" w:rsidP="00B0566A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85CDC" w:rsidRPr="00F0621A" w:rsidRDefault="00485CDC" w:rsidP="00E31A7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C3573">
              <w:rPr>
                <w:b/>
                <w:sz w:val="24"/>
                <w:szCs w:val="24"/>
                <w:vertAlign w:val="superscript"/>
              </w:rPr>
              <w:t>8-9 лет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571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1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485CDC" w:rsidRPr="00B0566A" w:rsidRDefault="00485CDC" w:rsidP="00D6009A">
            <w:pPr>
              <w:jc w:val="center"/>
              <w:rPr>
                <w:sz w:val="14"/>
                <w:szCs w:val="14"/>
              </w:rPr>
            </w:pPr>
            <w:proofErr w:type="spellStart"/>
            <w:r w:rsidRPr="00B0566A">
              <w:rPr>
                <w:sz w:val="14"/>
                <w:szCs w:val="14"/>
              </w:rPr>
              <w:t>Дзию-иппон-кумитэ</w:t>
            </w:r>
            <w:proofErr w:type="spellEnd"/>
          </w:p>
        </w:tc>
        <w:tc>
          <w:tcPr>
            <w:tcW w:w="871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</w:tr>
      <w:tr w:rsidR="00485CDC" w:rsidRPr="00D30A0F" w:rsidTr="00E31A75">
        <w:trPr>
          <w:trHeight w:val="192"/>
        </w:trPr>
        <w:tc>
          <w:tcPr>
            <w:tcW w:w="392" w:type="dxa"/>
            <w:vAlign w:val="center"/>
          </w:tcPr>
          <w:p w:rsidR="00485CDC" w:rsidRPr="00FC3573" w:rsidRDefault="00485CDC" w:rsidP="00B0566A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85CDC" w:rsidRPr="00F0621A" w:rsidRDefault="00485CDC" w:rsidP="00E31A7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C3573">
              <w:rPr>
                <w:b/>
                <w:sz w:val="24"/>
                <w:szCs w:val="24"/>
                <w:vertAlign w:val="superscript"/>
              </w:rPr>
              <w:t>10-11 лет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нет</w:t>
            </w:r>
          </w:p>
        </w:tc>
        <w:tc>
          <w:tcPr>
            <w:tcW w:w="421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</w:tr>
      <w:tr w:rsidR="00485CDC" w:rsidRPr="00D30A0F" w:rsidTr="00E31A75">
        <w:trPr>
          <w:trHeight w:val="299"/>
        </w:trPr>
        <w:tc>
          <w:tcPr>
            <w:tcW w:w="392" w:type="dxa"/>
            <w:vAlign w:val="center"/>
          </w:tcPr>
          <w:p w:rsidR="00485CDC" w:rsidRPr="00FC3573" w:rsidRDefault="00485CDC" w:rsidP="00B0566A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85CDC" w:rsidRPr="00F0621A" w:rsidRDefault="00485CDC" w:rsidP="00E31A7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C3573">
              <w:rPr>
                <w:b/>
                <w:sz w:val="24"/>
                <w:szCs w:val="24"/>
                <w:vertAlign w:val="superscript"/>
              </w:rPr>
              <w:t>12-13 лет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485CDC" w:rsidRPr="0077493D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</w:tr>
      <w:tr w:rsidR="00485CDC" w:rsidRPr="00D30A0F" w:rsidTr="00E31A75">
        <w:trPr>
          <w:trHeight w:val="186"/>
        </w:trPr>
        <w:tc>
          <w:tcPr>
            <w:tcW w:w="392" w:type="dxa"/>
            <w:vAlign w:val="center"/>
          </w:tcPr>
          <w:p w:rsidR="00485CDC" w:rsidRPr="00FC3573" w:rsidRDefault="00485CDC" w:rsidP="00B0566A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85CDC" w:rsidRPr="00F0621A" w:rsidRDefault="00485CDC" w:rsidP="00E31A7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C3573">
              <w:rPr>
                <w:b/>
                <w:sz w:val="24"/>
                <w:szCs w:val="24"/>
                <w:vertAlign w:val="superscript"/>
              </w:rPr>
              <w:t>14-15 лет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1139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 w:val="restart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нет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1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4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69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</w:tr>
      <w:tr w:rsidR="00485CDC" w:rsidRPr="00D30A0F" w:rsidTr="00E31A75">
        <w:trPr>
          <w:trHeight w:val="176"/>
        </w:trPr>
        <w:tc>
          <w:tcPr>
            <w:tcW w:w="392" w:type="dxa"/>
            <w:vAlign w:val="center"/>
          </w:tcPr>
          <w:p w:rsidR="00485CDC" w:rsidRPr="00FC3573" w:rsidRDefault="00485CDC" w:rsidP="00B0566A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85CDC" w:rsidRPr="00F0621A" w:rsidRDefault="00485CDC" w:rsidP="00E31A7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C3573">
              <w:rPr>
                <w:b/>
                <w:sz w:val="24"/>
                <w:szCs w:val="24"/>
                <w:vertAlign w:val="superscript"/>
              </w:rPr>
              <w:t>16-1</w:t>
            </w:r>
            <w:r w:rsidR="002C1DBF">
              <w:rPr>
                <w:b/>
                <w:sz w:val="24"/>
                <w:szCs w:val="24"/>
                <w:vertAlign w:val="superscript"/>
              </w:rPr>
              <w:t>7</w:t>
            </w:r>
            <w:r w:rsidRPr="00FC3573">
              <w:rPr>
                <w:b/>
                <w:sz w:val="24"/>
                <w:szCs w:val="24"/>
                <w:vertAlign w:val="superscript"/>
              </w:rPr>
              <w:t xml:space="preserve"> лет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4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1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46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690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485CDC" w:rsidRPr="00D30A0F" w:rsidRDefault="00485CDC" w:rsidP="00D6009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</w:tr>
      <w:tr w:rsidR="00B0566A" w:rsidRPr="00D30A0F" w:rsidTr="00E31A75">
        <w:trPr>
          <w:trHeight w:val="378"/>
        </w:trPr>
        <w:tc>
          <w:tcPr>
            <w:tcW w:w="392" w:type="dxa"/>
            <w:vAlign w:val="center"/>
          </w:tcPr>
          <w:p w:rsidR="00B0566A" w:rsidRPr="00FC3573" w:rsidRDefault="00B0566A" w:rsidP="00B0566A">
            <w:pPr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0566A" w:rsidRPr="00FC3573" w:rsidRDefault="00B0566A" w:rsidP="00E31A7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C3573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8</w:t>
            </w:r>
            <w:r w:rsidRPr="00FC3573">
              <w:rPr>
                <w:b/>
                <w:sz w:val="24"/>
                <w:szCs w:val="24"/>
                <w:vertAlign w:val="superscript"/>
              </w:rPr>
              <w:t xml:space="preserve"> и старше</w:t>
            </w:r>
          </w:p>
        </w:tc>
        <w:tc>
          <w:tcPr>
            <w:tcW w:w="424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1139" w:type="dxa"/>
            <w:gridSpan w:val="2"/>
            <w:vMerge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4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10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446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690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B0566A" w:rsidRPr="00D30A0F" w:rsidRDefault="00B0566A" w:rsidP="00B0566A">
            <w:pPr>
              <w:jc w:val="center"/>
              <w:rPr>
                <w:sz w:val="16"/>
                <w:szCs w:val="16"/>
              </w:rPr>
            </w:pPr>
            <w:r w:rsidRPr="00D30A0F">
              <w:rPr>
                <w:sz w:val="16"/>
                <w:szCs w:val="16"/>
              </w:rPr>
              <w:t>+</w:t>
            </w:r>
          </w:p>
        </w:tc>
      </w:tr>
    </w:tbl>
    <w:p w:rsidR="006A4C30" w:rsidRPr="00BB5526" w:rsidRDefault="006A4C30" w:rsidP="006A4C30">
      <w:pPr>
        <w:numPr>
          <w:ilvl w:val="12"/>
          <w:numId w:val="0"/>
        </w:numPr>
        <w:ind w:firstLine="284"/>
        <w:jc w:val="both"/>
        <w:rPr>
          <w:b/>
          <w:sz w:val="10"/>
          <w:szCs w:val="10"/>
        </w:rPr>
      </w:pPr>
    </w:p>
    <w:p w:rsidR="004643D2" w:rsidRDefault="00657F89" w:rsidP="00743A36">
      <w:pPr>
        <w:tabs>
          <w:tab w:val="left" w:pos="851"/>
        </w:tabs>
        <w:ind w:left="426"/>
        <w:jc w:val="both"/>
        <w:rPr>
          <w:i/>
          <w:sz w:val="18"/>
          <w:szCs w:val="18"/>
        </w:rPr>
      </w:pPr>
      <w:r w:rsidRPr="00B86F8B">
        <w:rPr>
          <w:b/>
          <w:i/>
          <w:sz w:val="18"/>
          <w:szCs w:val="18"/>
        </w:rPr>
        <w:t>Примечание (</w:t>
      </w:r>
      <w:r w:rsidR="001763F4" w:rsidRPr="00B86F8B">
        <w:rPr>
          <w:b/>
          <w:i/>
          <w:sz w:val="18"/>
          <w:szCs w:val="18"/>
        </w:rPr>
        <w:t>1</w:t>
      </w:r>
      <w:r w:rsidRPr="00B86F8B">
        <w:rPr>
          <w:b/>
          <w:i/>
          <w:sz w:val="18"/>
          <w:szCs w:val="18"/>
        </w:rPr>
        <w:t>):</w:t>
      </w:r>
      <w:r w:rsidRPr="00B86F8B">
        <w:rPr>
          <w:i/>
          <w:sz w:val="18"/>
          <w:szCs w:val="18"/>
        </w:rPr>
        <w:t xml:space="preserve"> </w:t>
      </w:r>
    </w:p>
    <w:p w:rsidR="00657F89" w:rsidRPr="00B86F8B" w:rsidRDefault="00657F89" w:rsidP="00743A36">
      <w:pPr>
        <w:tabs>
          <w:tab w:val="left" w:pos="851"/>
        </w:tabs>
        <w:ind w:left="426"/>
        <w:jc w:val="both"/>
        <w:rPr>
          <w:b/>
          <w:i/>
          <w:sz w:val="18"/>
          <w:szCs w:val="18"/>
        </w:rPr>
      </w:pPr>
      <w:r w:rsidRPr="004643D2">
        <w:rPr>
          <w:b/>
          <w:i/>
          <w:sz w:val="18"/>
          <w:szCs w:val="18"/>
        </w:rPr>
        <w:t xml:space="preserve">в разделе </w:t>
      </w:r>
      <w:proofErr w:type="spellStart"/>
      <w:r w:rsidRPr="004643D2">
        <w:rPr>
          <w:b/>
          <w:i/>
          <w:sz w:val="18"/>
          <w:szCs w:val="18"/>
        </w:rPr>
        <w:t>индив-е</w:t>
      </w:r>
      <w:proofErr w:type="spellEnd"/>
      <w:r w:rsidRPr="004643D2">
        <w:rPr>
          <w:b/>
          <w:i/>
          <w:sz w:val="18"/>
          <w:szCs w:val="18"/>
        </w:rPr>
        <w:t xml:space="preserve"> </w:t>
      </w:r>
      <w:r w:rsidRPr="004643D2">
        <w:rPr>
          <w:b/>
          <w:i/>
          <w:sz w:val="18"/>
          <w:szCs w:val="18"/>
          <w:u w:val="single"/>
        </w:rPr>
        <w:t>КАТА</w:t>
      </w:r>
      <w:r w:rsidR="004643D2">
        <w:rPr>
          <w:b/>
          <w:i/>
          <w:sz w:val="18"/>
          <w:szCs w:val="18"/>
          <w:u w:val="single"/>
        </w:rPr>
        <w:t xml:space="preserve"> и КИХОН КУМИТЭ</w:t>
      </w:r>
      <w:r w:rsidRPr="00B86F8B">
        <w:rPr>
          <w:i/>
          <w:sz w:val="18"/>
          <w:szCs w:val="18"/>
        </w:rPr>
        <w:t xml:space="preserve"> </w:t>
      </w:r>
      <w:r w:rsidRPr="00B86F8B">
        <w:rPr>
          <w:b/>
          <w:i/>
          <w:sz w:val="18"/>
          <w:szCs w:val="18"/>
          <w:u w:val="single"/>
        </w:rPr>
        <w:t>мальчики и младшие юноши делятся на 2 подгруппы:</w:t>
      </w:r>
    </w:p>
    <w:p w:rsidR="00657F89" w:rsidRPr="00B86F8B" w:rsidRDefault="003E0B00" w:rsidP="00743A36">
      <w:pPr>
        <w:numPr>
          <w:ilvl w:val="6"/>
          <w:numId w:val="20"/>
        </w:numPr>
        <w:tabs>
          <w:tab w:val="clear" w:pos="3240"/>
          <w:tab w:val="left" w:pos="-1276"/>
          <w:tab w:val="left" w:pos="709"/>
        </w:tabs>
        <w:ind w:left="426" w:firstLine="0"/>
        <w:jc w:val="both"/>
        <w:rPr>
          <w:b/>
          <w:i/>
          <w:sz w:val="18"/>
          <w:szCs w:val="18"/>
        </w:rPr>
      </w:pPr>
      <w:r w:rsidRPr="00B86F8B">
        <w:rPr>
          <w:b/>
          <w:i/>
          <w:sz w:val="18"/>
          <w:szCs w:val="18"/>
        </w:rPr>
        <w:t xml:space="preserve">до </w:t>
      </w:r>
      <w:r w:rsidR="00657F89" w:rsidRPr="00B86F8B">
        <w:rPr>
          <w:b/>
          <w:i/>
          <w:sz w:val="18"/>
          <w:szCs w:val="18"/>
        </w:rPr>
        <w:t xml:space="preserve">7 лет группа «А» до 7 </w:t>
      </w:r>
      <w:proofErr w:type="spellStart"/>
      <w:r w:rsidR="00657F89" w:rsidRPr="00B86F8B">
        <w:rPr>
          <w:b/>
          <w:i/>
          <w:sz w:val="18"/>
          <w:szCs w:val="18"/>
        </w:rPr>
        <w:t>кю</w:t>
      </w:r>
      <w:proofErr w:type="spellEnd"/>
      <w:r w:rsidR="00657F89" w:rsidRPr="00B86F8B">
        <w:rPr>
          <w:b/>
          <w:i/>
          <w:sz w:val="18"/>
          <w:szCs w:val="18"/>
        </w:rPr>
        <w:t xml:space="preserve">; группа «Б» 6 </w:t>
      </w:r>
      <w:proofErr w:type="spellStart"/>
      <w:r w:rsidR="00657F89" w:rsidRPr="00B86F8B">
        <w:rPr>
          <w:b/>
          <w:i/>
          <w:sz w:val="18"/>
          <w:szCs w:val="18"/>
        </w:rPr>
        <w:t>кю</w:t>
      </w:r>
      <w:proofErr w:type="spellEnd"/>
      <w:r w:rsidR="00657F89" w:rsidRPr="00B86F8B">
        <w:rPr>
          <w:b/>
          <w:i/>
          <w:sz w:val="18"/>
          <w:szCs w:val="18"/>
        </w:rPr>
        <w:t xml:space="preserve"> и выше</w:t>
      </w:r>
    </w:p>
    <w:p w:rsidR="00657F89" w:rsidRPr="00B86F8B" w:rsidRDefault="00657F89" w:rsidP="00743A36">
      <w:pPr>
        <w:numPr>
          <w:ilvl w:val="6"/>
          <w:numId w:val="20"/>
        </w:numPr>
        <w:tabs>
          <w:tab w:val="clear" w:pos="3240"/>
          <w:tab w:val="left" w:pos="-1276"/>
          <w:tab w:val="left" w:pos="709"/>
        </w:tabs>
        <w:ind w:left="426" w:firstLine="0"/>
        <w:jc w:val="both"/>
        <w:rPr>
          <w:b/>
          <w:i/>
          <w:sz w:val="18"/>
          <w:szCs w:val="18"/>
        </w:rPr>
      </w:pPr>
      <w:r w:rsidRPr="00B86F8B">
        <w:rPr>
          <w:b/>
          <w:i/>
          <w:sz w:val="18"/>
          <w:szCs w:val="18"/>
        </w:rPr>
        <w:t xml:space="preserve">8-9 лет группа «А» до 5 </w:t>
      </w:r>
      <w:proofErr w:type="spellStart"/>
      <w:r w:rsidRPr="00B86F8B">
        <w:rPr>
          <w:b/>
          <w:i/>
          <w:sz w:val="18"/>
          <w:szCs w:val="18"/>
        </w:rPr>
        <w:t>кю</w:t>
      </w:r>
      <w:proofErr w:type="spellEnd"/>
      <w:r w:rsidRPr="00B86F8B">
        <w:rPr>
          <w:b/>
          <w:i/>
          <w:sz w:val="18"/>
          <w:szCs w:val="18"/>
        </w:rPr>
        <w:t xml:space="preserve">; группа «Б» 4 </w:t>
      </w:r>
      <w:proofErr w:type="spellStart"/>
      <w:r w:rsidRPr="00B86F8B">
        <w:rPr>
          <w:b/>
          <w:i/>
          <w:sz w:val="18"/>
          <w:szCs w:val="18"/>
        </w:rPr>
        <w:t>кю</w:t>
      </w:r>
      <w:proofErr w:type="spellEnd"/>
      <w:r w:rsidRPr="00B86F8B">
        <w:rPr>
          <w:b/>
          <w:i/>
          <w:sz w:val="18"/>
          <w:szCs w:val="18"/>
        </w:rPr>
        <w:t xml:space="preserve"> и выше</w:t>
      </w:r>
    </w:p>
    <w:p w:rsidR="00657F89" w:rsidRPr="00B86F8B" w:rsidRDefault="00657F89" w:rsidP="00743A36">
      <w:pPr>
        <w:numPr>
          <w:ilvl w:val="6"/>
          <w:numId w:val="20"/>
        </w:numPr>
        <w:tabs>
          <w:tab w:val="clear" w:pos="3240"/>
          <w:tab w:val="left" w:pos="-1276"/>
          <w:tab w:val="left" w:pos="709"/>
        </w:tabs>
        <w:ind w:left="426" w:firstLine="0"/>
        <w:jc w:val="both"/>
        <w:rPr>
          <w:b/>
          <w:i/>
          <w:sz w:val="18"/>
          <w:szCs w:val="18"/>
        </w:rPr>
      </w:pPr>
      <w:r w:rsidRPr="00B86F8B">
        <w:rPr>
          <w:b/>
          <w:i/>
          <w:sz w:val="18"/>
          <w:szCs w:val="18"/>
        </w:rPr>
        <w:t xml:space="preserve">10-11 лет группа «А» до 4 </w:t>
      </w:r>
      <w:proofErr w:type="spellStart"/>
      <w:r w:rsidRPr="00B86F8B">
        <w:rPr>
          <w:b/>
          <w:i/>
          <w:sz w:val="18"/>
          <w:szCs w:val="18"/>
        </w:rPr>
        <w:t>кю</w:t>
      </w:r>
      <w:proofErr w:type="spellEnd"/>
      <w:r w:rsidRPr="00B86F8B">
        <w:rPr>
          <w:b/>
          <w:i/>
          <w:sz w:val="18"/>
          <w:szCs w:val="18"/>
        </w:rPr>
        <w:t xml:space="preserve">; группа «Б» 3 </w:t>
      </w:r>
      <w:proofErr w:type="spellStart"/>
      <w:r w:rsidRPr="00B86F8B">
        <w:rPr>
          <w:b/>
          <w:i/>
          <w:sz w:val="18"/>
          <w:szCs w:val="18"/>
        </w:rPr>
        <w:t>кю</w:t>
      </w:r>
      <w:proofErr w:type="spellEnd"/>
      <w:r w:rsidRPr="00B86F8B">
        <w:rPr>
          <w:b/>
          <w:i/>
          <w:sz w:val="18"/>
          <w:szCs w:val="18"/>
        </w:rPr>
        <w:t xml:space="preserve"> и выше</w:t>
      </w:r>
    </w:p>
    <w:p w:rsidR="00657F89" w:rsidRPr="00B86F8B" w:rsidRDefault="00657F89" w:rsidP="00743A36">
      <w:pPr>
        <w:numPr>
          <w:ilvl w:val="6"/>
          <w:numId w:val="20"/>
        </w:numPr>
        <w:tabs>
          <w:tab w:val="clear" w:pos="3240"/>
          <w:tab w:val="left" w:pos="-1276"/>
          <w:tab w:val="left" w:pos="709"/>
        </w:tabs>
        <w:ind w:left="426" w:firstLine="0"/>
        <w:jc w:val="both"/>
        <w:rPr>
          <w:b/>
          <w:i/>
          <w:sz w:val="18"/>
          <w:szCs w:val="18"/>
        </w:rPr>
      </w:pPr>
      <w:r w:rsidRPr="00B86F8B">
        <w:rPr>
          <w:b/>
          <w:i/>
          <w:sz w:val="18"/>
          <w:szCs w:val="18"/>
        </w:rPr>
        <w:t xml:space="preserve">12-13 лет группа «А» до 4 </w:t>
      </w:r>
      <w:proofErr w:type="spellStart"/>
      <w:r w:rsidRPr="00B86F8B">
        <w:rPr>
          <w:b/>
          <w:i/>
          <w:sz w:val="18"/>
          <w:szCs w:val="18"/>
        </w:rPr>
        <w:t>кю</w:t>
      </w:r>
      <w:proofErr w:type="spellEnd"/>
      <w:r w:rsidRPr="00B86F8B">
        <w:rPr>
          <w:b/>
          <w:i/>
          <w:sz w:val="18"/>
          <w:szCs w:val="18"/>
        </w:rPr>
        <w:t xml:space="preserve">; группа «Б» 3 </w:t>
      </w:r>
      <w:proofErr w:type="spellStart"/>
      <w:r w:rsidRPr="00B86F8B">
        <w:rPr>
          <w:b/>
          <w:i/>
          <w:sz w:val="18"/>
          <w:szCs w:val="18"/>
        </w:rPr>
        <w:t>кю</w:t>
      </w:r>
      <w:proofErr w:type="spellEnd"/>
      <w:r w:rsidRPr="00B86F8B">
        <w:rPr>
          <w:b/>
          <w:i/>
          <w:sz w:val="18"/>
          <w:szCs w:val="18"/>
        </w:rPr>
        <w:t xml:space="preserve"> и выше</w:t>
      </w:r>
    </w:p>
    <w:p w:rsidR="00657F89" w:rsidRPr="00B86F8B" w:rsidRDefault="00657F89" w:rsidP="00424B8E">
      <w:pPr>
        <w:pStyle w:val="a5"/>
        <w:ind w:firstLine="426"/>
        <w:rPr>
          <w:b/>
          <w:i/>
          <w:sz w:val="18"/>
          <w:szCs w:val="18"/>
          <w:u w:val="none"/>
        </w:rPr>
      </w:pPr>
      <w:r w:rsidRPr="00B86F8B">
        <w:rPr>
          <w:b/>
          <w:i/>
          <w:sz w:val="18"/>
          <w:szCs w:val="18"/>
          <w:u w:val="none"/>
        </w:rPr>
        <w:t>Примечание (2): выступление в двух (и более) возрастных категориях, а также дублирование в командных разделах в разных возрастных категориях не разрешено!</w:t>
      </w:r>
    </w:p>
    <w:p w:rsidR="00657F89" w:rsidRPr="00B86F8B" w:rsidRDefault="00657F89" w:rsidP="00B86F8B">
      <w:pPr>
        <w:ind w:firstLine="426"/>
        <w:jc w:val="both"/>
        <w:rPr>
          <w:b/>
          <w:i/>
          <w:sz w:val="18"/>
          <w:szCs w:val="18"/>
        </w:rPr>
      </w:pPr>
      <w:r w:rsidRPr="00B86F8B">
        <w:rPr>
          <w:b/>
          <w:i/>
          <w:sz w:val="18"/>
          <w:szCs w:val="18"/>
        </w:rPr>
        <w:t xml:space="preserve">Количество участников от команд в </w:t>
      </w:r>
      <w:r w:rsidRPr="00B86F8B">
        <w:rPr>
          <w:b/>
          <w:i/>
          <w:sz w:val="18"/>
          <w:szCs w:val="18"/>
          <w:u w:val="single"/>
        </w:rPr>
        <w:t>индивидуальных разделах ограничено, не более 8 человек</w:t>
      </w:r>
      <w:r w:rsidRPr="00B86F8B">
        <w:rPr>
          <w:b/>
          <w:i/>
          <w:sz w:val="18"/>
          <w:szCs w:val="18"/>
        </w:rPr>
        <w:t xml:space="preserve"> в каждом разделе (виде) от региона; в </w:t>
      </w:r>
      <w:r w:rsidRPr="00B86F8B">
        <w:rPr>
          <w:b/>
          <w:i/>
          <w:sz w:val="18"/>
          <w:szCs w:val="18"/>
          <w:u w:val="single"/>
        </w:rPr>
        <w:t>командных разделах не более двух команд в</w:t>
      </w:r>
      <w:r w:rsidRPr="00B86F8B">
        <w:rPr>
          <w:b/>
          <w:i/>
          <w:sz w:val="18"/>
          <w:szCs w:val="18"/>
        </w:rPr>
        <w:t xml:space="preserve"> каждом разделе (виде) от региона, </w:t>
      </w:r>
      <w:r w:rsidRPr="00B86F8B">
        <w:rPr>
          <w:b/>
          <w:i/>
          <w:sz w:val="18"/>
          <w:szCs w:val="18"/>
          <w:u w:val="single"/>
        </w:rPr>
        <w:t xml:space="preserve">в командном </w:t>
      </w:r>
      <w:proofErr w:type="spellStart"/>
      <w:r w:rsidRPr="00B86F8B">
        <w:rPr>
          <w:b/>
          <w:i/>
          <w:sz w:val="18"/>
          <w:szCs w:val="18"/>
          <w:u w:val="single"/>
        </w:rPr>
        <w:t>кумитэ</w:t>
      </w:r>
      <w:proofErr w:type="spellEnd"/>
      <w:r w:rsidRPr="00B86F8B">
        <w:rPr>
          <w:b/>
          <w:i/>
          <w:sz w:val="18"/>
          <w:szCs w:val="18"/>
          <w:u w:val="single"/>
        </w:rPr>
        <w:t xml:space="preserve"> – не более </w:t>
      </w:r>
      <w:r w:rsidR="004643D2">
        <w:rPr>
          <w:b/>
          <w:i/>
          <w:sz w:val="18"/>
          <w:szCs w:val="18"/>
          <w:u w:val="single"/>
        </w:rPr>
        <w:t xml:space="preserve">двух </w:t>
      </w:r>
      <w:r w:rsidRPr="00B86F8B">
        <w:rPr>
          <w:b/>
          <w:i/>
          <w:sz w:val="18"/>
          <w:szCs w:val="18"/>
          <w:u w:val="single"/>
        </w:rPr>
        <w:t>команд от региона в каждой возрастной категории.</w:t>
      </w:r>
      <w:r w:rsidR="00B86F8B">
        <w:rPr>
          <w:b/>
          <w:i/>
          <w:sz w:val="18"/>
          <w:szCs w:val="18"/>
          <w:u w:val="single"/>
        </w:rPr>
        <w:t xml:space="preserve"> </w:t>
      </w:r>
      <w:r w:rsidR="00B86F8B" w:rsidRPr="00B86F8B">
        <w:rPr>
          <w:b/>
          <w:i/>
          <w:sz w:val="18"/>
          <w:szCs w:val="18"/>
        </w:rPr>
        <w:t xml:space="preserve">КОМАНДА </w:t>
      </w:r>
      <w:r w:rsidR="00B86F8B">
        <w:rPr>
          <w:b/>
          <w:i/>
          <w:sz w:val="18"/>
          <w:szCs w:val="18"/>
        </w:rPr>
        <w:t xml:space="preserve">- </w:t>
      </w:r>
      <w:r w:rsidR="00B86F8B" w:rsidRPr="00B86F8B">
        <w:rPr>
          <w:b/>
          <w:i/>
          <w:sz w:val="18"/>
          <w:szCs w:val="18"/>
        </w:rPr>
        <w:t>ОРГАНИЗАТОР ИМЕЕТ ПРАВО НА ДВОЙНУЮ КВОТУ.</w:t>
      </w:r>
    </w:p>
    <w:p w:rsidR="001763F4" w:rsidRPr="00B86F8B" w:rsidRDefault="00657F89" w:rsidP="00B86F8B">
      <w:pPr>
        <w:pStyle w:val="30"/>
        <w:spacing w:after="0"/>
        <w:ind w:left="0" w:firstLine="283"/>
        <w:jc w:val="center"/>
        <w:rPr>
          <w:b/>
          <w:i/>
          <w:sz w:val="18"/>
          <w:szCs w:val="18"/>
          <w:u w:val="single"/>
        </w:rPr>
      </w:pPr>
      <w:r w:rsidRPr="00B86F8B">
        <w:rPr>
          <w:b/>
          <w:i/>
          <w:sz w:val="18"/>
          <w:szCs w:val="18"/>
        </w:rPr>
        <w:t xml:space="preserve">Соревнования проводятся по правилам </w:t>
      </w:r>
      <w:r w:rsidRPr="00B86F8B">
        <w:rPr>
          <w:i/>
          <w:sz w:val="18"/>
          <w:szCs w:val="18"/>
          <w:lang w:val="en-US"/>
        </w:rPr>
        <w:t>WFF</w:t>
      </w:r>
      <w:r w:rsidRPr="00B86F8B">
        <w:rPr>
          <w:i/>
          <w:sz w:val="18"/>
          <w:szCs w:val="18"/>
        </w:rPr>
        <w:t xml:space="preserve">. Соревнования по </w:t>
      </w:r>
      <w:proofErr w:type="spellStart"/>
      <w:r w:rsidR="00DA3A47" w:rsidRPr="00B86F8B">
        <w:rPr>
          <w:i/>
          <w:sz w:val="18"/>
          <w:szCs w:val="18"/>
        </w:rPr>
        <w:t>фукуго</w:t>
      </w:r>
      <w:proofErr w:type="spellEnd"/>
      <w:r w:rsidR="00DA3A47" w:rsidRPr="00B86F8B">
        <w:rPr>
          <w:i/>
          <w:sz w:val="18"/>
          <w:szCs w:val="18"/>
        </w:rPr>
        <w:t xml:space="preserve">, </w:t>
      </w:r>
      <w:proofErr w:type="spellStart"/>
      <w:r w:rsidRPr="00B86F8B">
        <w:rPr>
          <w:i/>
          <w:sz w:val="18"/>
          <w:szCs w:val="18"/>
        </w:rPr>
        <w:t>кумитэ</w:t>
      </w:r>
      <w:proofErr w:type="spellEnd"/>
      <w:r w:rsidRPr="00B86F8B">
        <w:rPr>
          <w:i/>
          <w:sz w:val="18"/>
          <w:szCs w:val="18"/>
        </w:rPr>
        <w:t xml:space="preserve"> и </w:t>
      </w:r>
      <w:proofErr w:type="spellStart"/>
      <w:r w:rsidRPr="00B86F8B">
        <w:rPr>
          <w:i/>
          <w:sz w:val="18"/>
          <w:szCs w:val="18"/>
        </w:rPr>
        <w:t>дзию-иппон</w:t>
      </w:r>
      <w:proofErr w:type="spellEnd"/>
      <w:r w:rsidRPr="00B86F8B">
        <w:rPr>
          <w:i/>
          <w:sz w:val="18"/>
          <w:szCs w:val="18"/>
        </w:rPr>
        <w:t xml:space="preserve"> проводятся по системе с выбыванием после одного поражения. </w:t>
      </w:r>
      <w:r w:rsidR="001763F4" w:rsidRPr="00B86F8B">
        <w:rPr>
          <w:b/>
          <w:i/>
          <w:sz w:val="18"/>
          <w:szCs w:val="18"/>
          <w:u w:val="single"/>
        </w:rPr>
        <w:t>ВО ВСЕХ РАЗДЕЛАХ – ТРЕТЬИХ МЕСТ – ОДНО.</w:t>
      </w:r>
    </w:p>
    <w:p w:rsidR="003D1BB7" w:rsidRPr="003D1BB7" w:rsidRDefault="00721F53" w:rsidP="003D1BB7">
      <w:pPr>
        <w:pStyle w:val="af1"/>
        <w:numPr>
          <w:ilvl w:val="0"/>
          <w:numId w:val="33"/>
        </w:numPr>
        <w:jc w:val="both"/>
        <w:rPr>
          <w:sz w:val="18"/>
          <w:szCs w:val="18"/>
        </w:rPr>
      </w:pPr>
      <w:r w:rsidRPr="003D1BB7">
        <w:rPr>
          <w:b/>
          <w:sz w:val="18"/>
          <w:szCs w:val="18"/>
          <w:u w:val="single"/>
        </w:rPr>
        <w:t>СОРЕВНОВАНИЯ ПО КАТА (ИНД)</w:t>
      </w:r>
      <w:r w:rsidRPr="003D1BB7">
        <w:rPr>
          <w:sz w:val="18"/>
          <w:szCs w:val="18"/>
        </w:rPr>
        <w:t xml:space="preserve"> </w:t>
      </w:r>
      <w:r w:rsidR="00657F89" w:rsidRPr="003D1BB7">
        <w:rPr>
          <w:sz w:val="18"/>
          <w:szCs w:val="18"/>
        </w:rPr>
        <w:t>среди детей проводятся по флажковой системе (</w:t>
      </w:r>
      <w:proofErr w:type="spellStart"/>
      <w:r w:rsidR="00657F89" w:rsidRPr="003D1BB7">
        <w:rPr>
          <w:sz w:val="18"/>
          <w:szCs w:val="18"/>
        </w:rPr>
        <w:t>гохаку</w:t>
      </w:r>
      <w:proofErr w:type="spellEnd"/>
      <w:r w:rsidR="00657F89" w:rsidRPr="003D1BB7">
        <w:rPr>
          <w:sz w:val="18"/>
          <w:szCs w:val="18"/>
        </w:rPr>
        <w:t>). Ката п</w:t>
      </w:r>
      <w:r w:rsidR="00F0621A" w:rsidRPr="003D1BB7">
        <w:rPr>
          <w:sz w:val="18"/>
          <w:szCs w:val="18"/>
        </w:rPr>
        <w:t>о</w:t>
      </w:r>
      <w:r w:rsidR="00657F89" w:rsidRPr="003D1BB7">
        <w:rPr>
          <w:sz w:val="18"/>
          <w:szCs w:val="18"/>
        </w:rPr>
        <w:t xml:space="preserve"> выбору участника.</w:t>
      </w:r>
    </w:p>
    <w:p w:rsidR="00657F89" w:rsidRPr="003D1BB7" w:rsidRDefault="00657F89" w:rsidP="003D1BB7">
      <w:pPr>
        <w:ind w:left="426"/>
        <w:jc w:val="both"/>
        <w:rPr>
          <w:sz w:val="18"/>
          <w:szCs w:val="18"/>
        </w:rPr>
      </w:pPr>
      <w:r w:rsidRPr="003D1BB7">
        <w:rPr>
          <w:sz w:val="18"/>
          <w:szCs w:val="18"/>
        </w:rPr>
        <w:t xml:space="preserve"> В полу-финале и финале – выполняются ката </w:t>
      </w:r>
      <w:proofErr w:type="gramStart"/>
      <w:r w:rsidRPr="003D1BB7">
        <w:rPr>
          <w:sz w:val="18"/>
          <w:szCs w:val="18"/>
        </w:rPr>
        <w:t>отличные</w:t>
      </w:r>
      <w:proofErr w:type="gramEnd"/>
      <w:r w:rsidRPr="003D1BB7">
        <w:rPr>
          <w:sz w:val="18"/>
          <w:szCs w:val="18"/>
        </w:rPr>
        <w:t xml:space="preserve"> друг от друга.</w:t>
      </w:r>
    </w:p>
    <w:p w:rsidR="00657F89" w:rsidRPr="00B86F8B" w:rsidRDefault="00657F89" w:rsidP="00743A36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</w:rPr>
      </w:pPr>
      <w:r w:rsidRPr="00B86F8B">
        <w:rPr>
          <w:sz w:val="18"/>
          <w:szCs w:val="18"/>
        </w:rPr>
        <w:t>Для каждой группы регламентированы определенные ката:</w:t>
      </w:r>
    </w:p>
    <w:p w:rsidR="00657F89" w:rsidRPr="00B86F8B" w:rsidRDefault="00F35E45" w:rsidP="00743A36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</w:rPr>
      </w:pPr>
      <w:r w:rsidRPr="00B86F8B">
        <w:rPr>
          <w:sz w:val="18"/>
          <w:szCs w:val="18"/>
        </w:rPr>
        <w:t xml:space="preserve">до </w:t>
      </w:r>
      <w:r w:rsidR="00657F89" w:rsidRPr="00B86F8B">
        <w:rPr>
          <w:sz w:val="18"/>
          <w:szCs w:val="18"/>
        </w:rPr>
        <w:t xml:space="preserve">7 лет – </w:t>
      </w:r>
      <w:proofErr w:type="spellStart"/>
      <w:r w:rsidR="00657F89" w:rsidRPr="00B86F8B">
        <w:rPr>
          <w:sz w:val="18"/>
          <w:szCs w:val="18"/>
        </w:rPr>
        <w:t>Тайкёку</w:t>
      </w:r>
      <w:proofErr w:type="spellEnd"/>
      <w:r w:rsidR="00657F89" w:rsidRPr="00B86F8B">
        <w:rPr>
          <w:sz w:val="18"/>
          <w:szCs w:val="18"/>
        </w:rPr>
        <w:t xml:space="preserve"> 1, Хейан 1-3</w:t>
      </w:r>
    </w:p>
    <w:p w:rsidR="00657F89" w:rsidRPr="00B86F8B" w:rsidRDefault="00657F89" w:rsidP="00743A36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</w:rPr>
      </w:pPr>
      <w:r w:rsidRPr="00B86F8B">
        <w:rPr>
          <w:sz w:val="18"/>
          <w:szCs w:val="18"/>
        </w:rPr>
        <w:t xml:space="preserve">8-9 лет – </w:t>
      </w:r>
      <w:proofErr w:type="spellStart"/>
      <w:r w:rsidR="0036568D" w:rsidRPr="00B86F8B">
        <w:rPr>
          <w:sz w:val="18"/>
          <w:szCs w:val="18"/>
        </w:rPr>
        <w:t>Тайкёку</w:t>
      </w:r>
      <w:proofErr w:type="spellEnd"/>
      <w:r w:rsidR="0036568D" w:rsidRPr="00B86F8B">
        <w:rPr>
          <w:sz w:val="18"/>
          <w:szCs w:val="18"/>
        </w:rPr>
        <w:t xml:space="preserve"> 1, </w:t>
      </w:r>
      <w:r w:rsidRPr="00B86F8B">
        <w:rPr>
          <w:sz w:val="18"/>
          <w:szCs w:val="18"/>
        </w:rPr>
        <w:t>Хейан 1-5</w:t>
      </w:r>
    </w:p>
    <w:p w:rsidR="004643D2" w:rsidRDefault="00657F89" w:rsidP="00743A36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</w:rPr>
      </w:pPr>
      <w:r w:rsidRPr="00B86F8B">
        <w:rPr>
          <w:sz w:val="18"/>
          <w:szCs w:val="18"/>
        </w:rPr>
        <w:t xml:space="preserve">10-11 лет – Хейан 1-5, </w:t>
      </w:r>
      <w:proofErr w:type="spellStart"/>
      <w:r w:rsidRPr="00B86F8B">
        <w:rPr>
          <w:sz w:val="18"/>
          <w:szCs w:val="18"/>
        </w:rPr>
        <w:t>Бассай</w:t>
      </w:r>
      <w:proofErr w:type="spellEnd"/>
      <w:r w:rsidRPr="00B86F8B">
        <w:rPr>
          <w:sz w:val="18"/>
          <w:szCs w:val="18"/>
        </w:rPr>
        <w:t xml:space="preserve"> Дай</w:t>
      </w:r>
      <w:r w:rsidR="00037407">
        <w:rPr>
          <w:sz w:val="18"/>
          <w:szCs w:val="18"/>
        </w:rPr>
        <w:t xml:space="preserve">, </w:t>
      </w:r>
      <w:proofErr w:type="spellStart"/>
      <w:r w:rsidR="00037407" w:rsidRPr="00037407">
        <w:rPr>
          <w:sz w:val="18"/>
          <w:szCs w:val="18"/>
        </w:rPr>
        <w:t>Хейан-Ой-Куми</w:t>
      </w:r>
      <w:proofErr w:type="spellEnd"/>
    </w:p>
    <w:p w:rsidR="00657F89" w:rsidRPr="00B86F8B" w:rsidRDefault="00657F89" w:rsidP="00743A36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</w:rPr>
      </w:pPr>
      <w:r w:rsidRPr="00B86F8B">
        <w:rPr>
          <w:sz w:val="18"/>
          <w:szCs w:val="18"/>
        </w:rPr>
        <w:t>12-13 лет</w:t>
      </w:r>
      <w:r w:rsidRPr="00037407">
        <w:rPr>
          <w:sz w:val="18"/>
          <w:szCs w:val="18"/>
        </w:rPr>
        <w:t xml:space="preserve"> </w:t>
      </w:r>
      <w:r w:rsidRPr="00B86F8B">
        <w:rPr>
          <w:sz w:val="18"/>
          <w:szCs w:val="18"/>
        </w:rPr>
        <w:t xml:space="preserve">– Хейан 1-5, </w:t>
      </w:r>
      <w:proofErr w:type="spellStart"/>
      <w:r w:rsidRPr="00B86F8B">
        <w:rPr>
          <w:sz w:val="18"/>
          <w:szCs w:val="18"/>
        </w:rPr>
        <w:t>Бассай</w:t>
      </w:r>
      <w:proofErr w:type="spellEnd"/>
      <w:r w:rsidRPr="00B86F8B">
        <w:rPr>
          <w:sz w:val="18"/>
          <w:szCs w:val="18"/>
        </w:rPr>
        <w:t xml:space="preserve"> Дай</w:t>
      </w:r>
      <w:r w:rsidR="004643D2">
        <w:rPr>
          <w:sz w:val="18"/>
          <w:szCs w:val="18"/>
        </w:rPr>
        <w:t xml:space="preserve">, </w:t>
      </w:r>
      <w:proofErr w:type="spellStart"/>
      <w:r w:rsidR="008F7053">
        <w:rPr>
          <w:sz w:val="18"/>
          <w:szCs w:val="18"/>
        </w:rPr>
        <w:t>Джион</w:t>
      </w:r>
      <w:proofErr w:type="spellEnd"/>
      <w:r w:rsidR="008F7053">
        <w:rPr>
          <w:sz w:val="18"/>
          <w:szCs w:val="18"/>
        </w:rPr>
        <w:t xml:space="preserve">, </w:t>
      </w:r>
      <w:proofErr w:type="spellStart"/>
      <w:r w:rsidR="004643D2">
        <w:rPr>
          <w:sz w:val="18"/>
          <w:szCs w:val="18"/>
        </w:rPr>
        <w:t>Эмпи</w:t>
      </w:r>
      <w:proofErr w:type="spellEnd"/>
      <w:r w:rsidR="00037407">
        <w:rPr>
          <w:sz w:val="18"/>
          <w:szCs w:val="18"/>
        </w:rPr>
        <w:t xml:space="preserve">, </w:t>
      </w:r>
      <w:proofErr w:type="spellStart"/>
      <w:r w:rsidR="00037407" w:rsidRPr="00037407">
        <w:rPr>
          <w:sz w:val="18"/>
          <w:szCs w:val="18"/>
        </w:rPr>
        <w:t>Хейан-Ой-Куми</w:t>
      </w:r>
      <w:proofErr w:type="spellEnd"/>
      <w:r w:rsidRPr="00B86F8B">
        <w:rPr>
          <w:sz w:val="18"/>
          <w:szCs w:val="18"/>
        </w:rPr>
        <w:t xml:space="preserve"> (в финале разрешено выполнение ката </w:t>
      </w:r>
      <w:proofErr w:type="spellStart"/>
      <w:r w:rsidRPr="00B86F8B">
        <w:rPr>
          <w:sz w:val="18"/>
          <w:szCs w:val="18"/>
        </w:rPr>
        <w:t>Фудокан</w:t>
      </w:r>
      <w:proofErr w:type="spellEnd"/>
      <w:r w:rsidRPr="00B86F8B">
        <w:rPr>
          <w:sz w:val="18"/>
          <w:szCs w:val="18"/>
        </w:rPr>
        <w:t>)</w:t>
      </w:r>
    </w:p>
    <w:p w:rsidR="00657F89" w:rsidRPr="00B86F8B" w:rsidRDefault="00657F89" w:rsidP="00743A36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</w:rPr>
      </w:pPr>
      <w:r w:rsidRPr="00B86F8B">
        <w:rPr>
          <w:sz w:val="18"/>
          <w:szCs w:val="18"/>
        </w:rPr>
        <w:t xml:space="preserve">14-15 лет – разрешенные ката из списка </w:t>
      </w:r>
      <w:r w:rsidRPr="00B86F8B">
        <w:rPr>
          <w:sz w:val="18"/>
          <w:szCs w:val="18"/>
          <w:lang w:val="en-US"/>
        </w:rPr>
        <w:t>WFF</w:t>
      </w:r>
      <w:r w:rsidRPr="00B86F8B">
        <w:rPr>
          <w:sz w:val="18"/>
          <w:szCs w:val="18"/>
        </w:rPr>
        <w:t>.</w:t>
      </w:r>
    </w:p>
    <w:p w:rsidR="00657F89" w:rsidRPr="00B86F8B" w:rsidRDefault="00657F89" w:rsidP="00743A36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</w:rPr>
      </w:pPr>
      <w:r w:rsidRPr="00B86F8B">
        <w:rPr>
          <w:sz w:val="18"/>
          <w:szCs w:val="18"/>
        </w:rPr>
        <w:t xml:space="preserve">16 и старше – разрешенные ката из списка </w:t>
      </w:r>
      <w:r w:rsidRPr="00B86F8B">
        <w:rPr>
          <w:sz w:val="18"/>
          <w:szCs w:val="18"/>
          <w:lang w:val="en-US"/>
        </w:rPr>
        <w:t>WFF</w:t>
      </w:r>
      <w:r w:rsidRPr="00B86F8B">
        <w:rPr>
          <w:sz w:val="18"/>
          <w:szCs w:val="18"/>
        </w:rPr>
        <w:t>.</w:t>
      </w:r>
    </w:p>
    <w:p w:rsidR="00657F89" w:rsidRPr="00B86F8B" w:rsidRDefault="00657F89" w:rsidP="00743A36">
      <w:pPr>
        <w:tabs>
          <w:tab w:val="left" w:pos="-1134"/>
          <w:tab w:val="left" w:pos="284"/>
        </w:tabs>
        <w:ind w:firstLine="426"/>
        <w:jc w:val="both"/>
        <w:rPr>
          <w:b/>
          <w:sz w:val="18"/>
          <w:szCs w:val="18"/>
        </w:rPr>
      </w:pPr>
      <w:r w:rsidRPr="00B86F8B">
        <w:rPr>
          <w:b/>
          <w:sz w:val="18"/>
          <w:szCs w:val="18"/>
          <w:u w:val="single"/>
        </w:rPr>
        <w:t>2.</w:t>
      </w:r>
      <w:r w:rsidRPr="00B86F8B">
        <w:rPr>
          <w:sz w:val="18"/>
          <w:szCs w:val="18"/>
          <w:u w:val="single"/>
        </w:rPr>
        <w:t xml:space="preserve"> </w:t>
      </w:r>
      <w:r w:rsidR="00DA3A47" w:rsidRPr="00B86F8B">
        <w:rPr>
          <w:b/>
          <w:sz w:val="18"/>
          <w:szCs w:val="18"/>
          <w:u w:val="single"/>
        </w:rPr>
        <w:t>В КАТА КОМАНДНОМ</w:t>
      </w:r>
      <w:r w:rsidR="00DA3A47" w:rsidRPr="00B86F8B">
        <w:rPr>
          <w:sz w:val="18"/>
          <w:szCs w:val="18"/>
        </w:rPr>
        <w:t xml:space="preserve"> </w:t>
      </w:r>
      <w:r w:rsidRPr="00B86F8B">
        <w:rPr>
          <w:sz w:val="18"/>
          <w:szCs w:val="18"/>
        </w:rPr>
        <w:t xml:space="preserve">исполнение БУНКАЯ обязательно для всех возрастных групп, </w:t>
      </w:r>
      <w:r w:rsidRPr="00B86F8B">
        <w:rPr>
          <w:b/>
          <w:sz w:val="18"/>
          <w:szCs w:val="18"/>
        </w:rPr>
        <w:t>у мальчиков начиная с 12 лет, у девочек с 14 лет.</w:t>
      </w:r>
    </w:p>
    <w:p w:rsidR="00657F89" w:rsidRPr="00B86F8B" w:rsidRDefault="00657F89" w:rsidP="006904A7">
      <w:pPr>
        <w:tabs>
          <w:tab w:val="left" w:pos="-1134"/>
          <w:tab w:val="left" w:pos="284"/>
        </w:tabs>
        <w:ind w:firstLine="426"/>
        <w:jc w:val="both"/>
        <w:rPr>
          <w:sz w:val="18"/>
          <w:szCs w:val="18"/>
          <w:u w:val="single"/>
        </w:rPr>
      </w:pPr>
      <w:r w:rsidRPr="00B86F8B">
        <w:rPr>
          <w:b/>
          <w:sz w:val="18"/>
          <w:szCs w:val="18"/>
          <w:u w:val="single"/>
        </w:rPr>
        <w:t xml:space="preserve">3. </w:t>
      </w:r>
      <w:r w:rsidR="00DA3A47" w:rsidRPr="00B86F8B">
        <w:rPr>
          <w:b/>
          <w:sz w:val="18"/>
          <w:szCs w:val="18"/>
          <w:u w:val="single"/>
        </w:rPr>
        <w:t>КИХОН</w:t>
      </w:r>
    </w:p>
    <w:p w:rsidR="00657F89" w:rsidRPr="00B86F8B" w:rsidRDefault="00F35E45" w:rsidP="001763F4">
      <w:pPr>
        <w:tabs>
          <w:tab w:val="num" w:pos="-2835"/>
          <w:tab w:val="left" w:pos="-1134"/>
          <w:tab w:val="left" w:pos="284"/>
          <w:tab w:val="left" w:pos="567"/>
        </w:tabs>
        <w:ind w:left="426"/>
        <w:jc w:val="center"/>
        <w:rPr>
          <w:b/>
          <w:sz w:val="18"/>
          <w:szCs w:val="18"/>
          <w:u w:val="single"/>
        </w:rPr>
      </w:pPr>
      <w:r w:rsidRPr="00B86F8B">
        <w:rPr>
          <w:b/>
          <w:sz w:val="18"/>
          <w:szCs w:val="18"/>
          <w:u w:val="single"/>
        </w:rPr>
        <w:t>Возраст до 7 лет</w:t>
      </w:r>
    </w:p>
    <w:p w:rsidR="00657F89" w:rsidRPr="00B86F8B" w:rsidRDefault="00657F89" w:rsidP="00FA7D6A">
      <w:pPr>
        <w:tabs>
          <w:tab w:val="num" w:pos="-2835"/>
          <w:tab w:val="left" w:pos="-1134"/>
          <w:tab w:val="left" w:pos="284"/>
          <w:tab w:val="left" w:pos="567"/>
        </w:tabs>
        <w:ind w:left="426"/>
        <w:rPr>
          <w:sz w:val="18"/>
          <w:szCs w:val="18"/>
        </w:rPr>
      </w:pPr>
      <w:proofErr w:type="spellStart"/>
      <w:r w:rsidRPr="00B86F8B">
        <w:rPr>
          <w:sz w:val="18"/>
          <w:szCs w:val="18"/>
        </w:rPr>
        <w:t>Ака</w:t>
      </w:r>
      <w:proofErr w:type="spellEnd"/>
      <w:r w:rsidRPr="00B86F8B">
        <w:rPr>
          <w:sz w:val="18"/>
          <w:szCs w:val="18"/>
        </w:rPr>
        <w:t xml:space="preserve"> и </w:t>
      </w:r>
      <w:proofErr w:type="spellStart"/>
      <w:r w:rsidRPr="00B86F8B">
        <w:rPr>
          <w:sz w:val="18"/>
          <w:szCs w:val="18"/>
        </w:rPr>
        <w:t>Широ</w:t>
      </w:r>
      <w:proofErr w:type="spellEnd"/>
      <w:r w:rsidRPr="00B86F8B">
        <w:rPr>
          <w:sz w:val="18"/>
          <w:szCs w:val="18"/>
        </w:rPr>
        <w:t xml:space="preserve"> выполняют одновременно </w:t>
      </w:r>
      <w:r w:rsidR="001763F4" w:rsidRPr="00B86F8B">
        <w:rPr>
          <w:sz w:val="18"/>
          <w:szCs w:val="18"/>
        </w:rPr>
        <w:t>4</w:t>
      </w:r>
      <w:r w:rsidRPr="00B86F8B">
        <w:rPr>
          <w:sz w:val="18"/>
          <w:szCs w:val="18"/>
        </w:rPr>
        <w:t xml:space="preserve"> атакующих (вперед) и </w:t>
      </w:r>
      <w:r w:rsidR="001763F4" w:rsidRPr="00B86F8B">
        <w:rPr>
          <w:sz w:val="18"/>
          <w:szCs w:val="18"/>
        </w:rPr>
        <w:t>4</w:t>
      </w:r>
      <w:r w:rsidRPr="00B86F8B">
        <w:rPr>
          <w:sz w:val="18"/>
          <w:szCs w:val="18"/>
        </w:rPr>
        <w:t xml:space="preserve"> защитных (назад) элемента.</w:t>
      </w:r>
    </w:p>
    <w:p w:rsidR="00657F89" w:rsidRPr="00B86F8B" w:rsidRDefault="00657F89" w:rsidP="00FA7D6A">
      <w:pPr>
        <w:tabs>
          <w:tab w:val="num" w:pos="-2835"/>
          <w:tab w:val="left" w:pos="-1134"/>
          <w:tab w:val="left" w:pos="284"/>
          <w:tab w:val="left" w:pos="567"/>
        </w:tabs>
        <w:ind w:left="426"/>
        <w:rPr>
          <w:sz w:val="18"/>
          <w:szCs w:val="18"/>
        </w:rPr>
      </w:pPr>
      <w:r w:rsidRPr="00B86F8B">
        <w:rPr>
          <w:sz w:val="18"/>
          <w:szCs w:val="18"/>
        </w:rPr>
        <w:t xml:space="preserve">Исходное положение </w:t>
      </w:r>
      <w:proofErr w:type="spellStart"/>
      <w:r w:rsidRPr="00B86F8B">
        <w:rPr>
          <w:sz w:val="18"/>
          <w:szCs w:val="18"/>
        </w:rPr>
        <w:t>Йой-дачи</w:t>
      </w:r>
      <w:proofErr w:type="spellEnd"/>
      <w:r w:rsidRPr="00B86F8B">
        <w:rPr>
          <w:sz w:val="18"/>
          <w:szCs w:val="18"/>
        </w:rPr>
        <w:t xml:space="preserve"> затем левый </w:t>
      </w:r>
      <w:proofErr w:type="spellStart"/>
      <w:r w:rsidRPr="00B86F8B">
        <w:rPr>
          <w:sz w:val="18"/>
          <w:szCs w:val="18"/>
        </w:rPr>
        <w:t>Зенкуцу</w:t>
      </w:r>
      <w:proofErr w:type="spellEnd"/>
      <w:r w:rsidRPr="00B86F8B">
        <w:rPr>
          <w:sz w:val="18"/>
          <w:szCs w:val="18"/>
        </w:rPr>
        <w:t xml:space="preserve"> дачи - </w:t>
      </w:r>
      <w:proofErr w:type="spellStart"/>
      <w:r w:rsidRPr="00B86F8B">
        <w:rPr>
          <w:sz w:val="18"/>
          <w:szCs w:val="18"/>
        </w:rPr>
        <w:t>Гедан-барай</w:t>
      </w:r>
      <w:proofErr w:type="spellEnd"/>
      <w:r w:rsidRPr="00B86F8B">
        <w:rPr>
          <w:sz w:val="18"/>
          <w:szCs w:val="18"/>
        </w:rPr>
        <w:t>.</w:t>
      </w:r>
    </w:p>
    <w:p w:rsidR="00657F89" w:rsidRPr="00B86F8B" w:rsidRDefault="008F7053" w:rsidP="00FA7D6A">
      <w:pPr>
        <w:tabs>
          <w:tab w:val="num" w:pos="-2835"/>
          <w:tab w:val="left" w:pos="-1134"/>
          <w:tab w:val="left" w:pos="284"/>
          <w:tab w:val="left" w:pos="567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Вперед:</w:t>
      </w:r>
      <w:r w:rsidRPr="008F7053">
        <w:rPr>
          <w:sz w:val="18"/>
          <w:szCs w:val="18"/>
        </w:rPr>
        <w:t xml:space="preserve"> </w:t>
      </w:r>
      <w:r w:rsidR="00657F89" w:rsidRPr="00B86F8B">
        <w:rPr>
          <w:sz w:val="18"/>
          <w:szCs w:val="18"/>
        </w:rPr>
        <w:t xml:space="preserve">движение </w:t>
      </w:r>
      <w:r w:rsidR="001763F4" w:rsidRPr="00B86F8B">
        <w:rPr>
          <w:sz w:val="18"/>
          <w:szCs w:val="18"/>
        </w:rPr>
        <w:t xml:space="preserve">вперед </w:t>
      </w:r>
      <w:r w:rsidR="00657F89" w:rsidRPr="00B86F8B">
        <w:rPr>
          <w:sz w:val="18"/>
          <w:szCs w:val="18"/>
        </w:rPr>
        <w:t>4-е удара Ой-цуки ДЗЁДАН - с Ки-ай на последнем ударе;</w:t>
      </w:r>
    </w:p>
    <w:p w:rsidR="00657F89" w:rsidRPr="00B86F8B" w:rsidRDefault="008F7053" w:rsidP="00FA7D6A">
      <w:pPr>
        <w:tabs>
          <w:tab w:val="num" w:pos="-2835"/>
          <w:tab w:val="left" w:pos="-1134"/>
          <w:tab w:val="left" w:pos="284"/>
          <w:tab w:val="left" w:pos="567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Назад:</w:t>
      </w:r>
      <w:r w:rsidR="00657F89" w:rsidRPr="00B86F8B">
        <w:rPr>
          <w:sz w:val="18"/>
          <w:szCs w:val="18"/>
        </w:rPr>
        <w:t xml:space="preserve"> дв</w:t>
      </w:r>
      <w:r w:rsidR="001F43AD" w:rsidRPr="00B86F8B">
        <w:rPr>
          <w:sz w:val="18"/>
          <w:szCs w:val="18"/>
        </w:rPr>
        <w:t xml:space="preserve">ижение назад 4-е блока </w:t>
      </w:r>
      <w:proofErr w:type="spellStart"/>
      <w:r w:rsidR="001F43AD" w:rsidRPr="00B86F8B">
        <w:rPr>
          <w:sz w:val="18"/>
          <w:szCs w:val="18"/>
        </w:rPr>
        <w:t>Аге-укэ</w:t>
      </w:r>
      <w:proofErr w:type="spellEnd"/>
      <w:r w:rsidR="00657F89" w:rsidRPr="00B86F8B">
        <w:rPr>
          <w:sz w:val="18"/>
          <w:szCs w:val="18"/>
        </w:rPr>
        <w:t xml:space="preserve"> – с </w:t>
      </w:r>
      <w:proofErr w:type="spellStart"/>
      <w:r w:rsidR="00657F89" w:rsidRPr="00B86F8B">
        <w:rPr>
          <w:sz w:val="18"/>
          <w:szCs w:val="18"/>
        </w:rPr>
        <w:t>Ки-ай</w:t>
      </w:r>
      <w:proofErr w:type="spellEnd"/>
      <w:r w:rsidR="00657F89" w:rsidRPr="00B86F8B">
        <w:rPr>
          <w:sz w:val="18"/>
          <w:szCs w:val="18"/>
        </w:rPr>
        <w:t xml:space="preserve"> на последнем ударе;</w:t>
      </w:r>
    </w:p>
    <w:p w:rsidR="00657F89" w:rsidRPr="00B86F8B" w:rsidRDefault="008F7053" w:rsidP="00FA7D6A">
      <w:pPr>
        <w:tabs>
          <w:tab w:val="num" w:pos="-2835"/>
          <w:tab w:val="left" w:pos="-1134"/>
          <w:tab w:val="left" w:pos="284"/>
          <w:tab w:val="left" w:pos="567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Вперед:</w:t>
      </w:r>
      <w:r w:rsidRPr="008F7053">
        <w:rPr>
          <w:sz w:val="18"/>
          <w:szCs w:val="18"/>
        </w:rPr>
        <w:t xml:space="preserve"> </w:t>
      </w:r>
      <w:r w:rsidR="00657F89" w:rsidRPr="00B86F8B">
        <w:rPr>
          <w:sz w:val="18"/>
          <w:szCs w:val="18"/>
        </w:rPr>
        <w:t xml:space="preserve">движение </w:t>
      </w:r>
      <w:r w:rsidR="001763F4" w:rsidRPr="00B86F8B">
        <w:rPr>
          <w:sz w:val="18"/>
          <w:szCs w:val="18"/>
        </w:rPr>
        <w:t xml:space="preserve">вперед </w:t>
      </w:r>
      <w:r w:rsidR="00657F89" w:rsidRPr="00B86F8B">
        <w:rPr>
          <w:sz w:val="18"/>
          <w:szCs w:val="18"/>
        </w:rPr>
        <w:t xml:space="preserve">4-е удара </w:t>
      </w:r>
      <w:proofErr w:type="spellStart"/>
      <w:r w:rsidR="00657F89" w:rsidRPr="00B86F8B">
        <w:rPr>
          <w:sz w:val="18"/>
          <w:szCs w:val="18"/>
        </w:rPr>
        <w:t>Мае-гери</w:t>
      </w:r>
      <w:proofErr w:type="spellEnd"/>
      <w:r w:rsidR="00657F89" w:rsidRPr="00B86F8B">
        <w:rPr>
          <w:sz w:val="18"/>
          <w:szCs w:val="18"/>
        </w:rPr>
        <w:t xml:space="preserve"> ЧУДАН – с Ки-ай на последнем ударе;</w:t>
      </w:r>
    </w:p>
    <w:p w:rsidR="00657F89" w:rsidRPr="00B86F8B" w:rsidRDefault="008F7053" w:rsidP="001763F4">
      <w:pPr>
        <w:tabs>
          <w:tab w:val="num" w:pos="-2835"/>
          <w:tab w:val="left" w:pos="-1134"/>
          <w:tab w:val="left" w:pos="284"/>
          <w:tab w:val="left" w:pos="567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Назад:</w:t>
      </w:r>
      <w:r w:rsidR="001763F4" w:rsidRPr="00B86F8B">
        <w:rPr>
          <w:sz w:val="18"/>
          <w:szCs w:val="18"/>
        </w:rPr>
        <w:t xml:space="preserve"> </w:t>
      </w:r>
      <w:r w:rsidR="00625907" w:rsidRPr="00B86F8B">
        <w:rPr>
          <w:sz w:val="18"/>
          <w:szCs w:val="18"/>
        </w:rPr>
        <w:t xml:space="preserve">движение </w:t>
      </w:r>
      <w:r w:rsidR="00657F89" w:rsidRPr="00B86F8B">
        <w:rPr>
          <w:sz w:val="18"/>
          <w:szCs w:val="18"/>
        </w:rPr>
        <w:t>наз</w:t>
      </w:r>
      <w:r w:rsidR="001F43AD" w:rsidRPr="00B86F8B">
        <w:rPr>
          <w:sz w:val="18"/>
          <w:szCs w:val="18"/>
        </w:rPr>
        <w:t xml:space="preserve">ад 4-е блока </w:t>
      </w:r>
      <w:proofErr w:type="spellStart"/>
      <w:r w:rsidR="001F43AD" w:rsidRPr="00B86F8B">
        <w:rPr>
          <w:sz w:val="18"/>
          <w:szCs w:val="18"/>
        </w:rPr>
        <w:t>Гедан-барай-укэ</w:t>
      </w:r>
      <w:proofErr w:type="spellEnd"/>
      <w:r w:rsidR="001F43AD" w:rsidRPr="00B86F8B">
        <w:rPr>
          <w:sz w:val="18"/>
          <w:szCs w:val="18"/>
        </w:rPr>
        <w:t xml:space="preserve"> – </w:t>
      </w:r>
      <w:r w:rsidR="00657F89" w:rsidRPr="00B86F8B">
        <w:rPr>
          <w:sz w:val="18"/>
          <w:szCs w:val="18"/>
        </w:rPr>
        <w:t xml:space="preserve">с </w:t>
      </w:r>
      <w:proofErr w:type="spellStart"/>
      <w:r w:rsidR="00657F89" w:rsidRPr="00B86F8B">
        <w:rPr>
          <w:sz w:val="18"/>
          <w:szCs w:val="18"/>
        </w:rPr>
        <w:t>Ки-ай</w:t>
      </w:r>
      <w:proofErr w:type="spellEnd"/>
      <w:r w:rsidR="00657F89" w:rsidRPr="00B86F8B">
        <w:rPr>
          <w:sz w:val="18"/>
          <w:szCs w:val="18"/>
        </w:rPr>
        <w:t xml:space="preserve"> на последнем ударе</w:t>
      </w:r>
    </w:p>
    <w:p w:rsidR="00657F89" w:rsidRPr="00B86F8B" w:rsidRDefault="00657F89" w:rsidP="00FA7D6A">
      <w:pPr>
        <w:tabs>
          <w:tab w:val="num" w:pos="-2835"/>
          <w:tab w:val="left" w:pos="-1134"/>
          <w:tab w:val="left" w:pos="284"/>
          <w:tab w:val="left" w:pos="567"/>
        </w:tabs>
        <w:ind w:left="426"/>
        <w:jc w:val="center"/>
        <w:rPr>
          <w:b/>
          <w:sz w:val="18"/>
          <w:szCs w:val="18"/>
          <w:u w:val="single"/>
        </w:rPr>
      </w:pPr>
      <w:r w:rsidRPr="00B86F8B">
        <w:rPr>
          <w:b/>
          <w:sz w:val="18"/>
          <w:szCs w:val="18"/>
          <w:u w:val="single"/>
        </w:rPr>
        <w:t>Возраст 8-9 лет</w:t>
      </w:r>
    </w:p>
    <w:p w:rsidR="00657F89" w:rsidRPr="00B86F8B" w:rsidRDefault="00657F89" w:rsidP="00FA7D6A">
      <w:pPr>
        <w:tabs>
          <w:tab w:val="num" w:pos="-2835"/>
          <w:tab w:val="left" w:pos="-1276"/>
          <w:tab w:val="left" w:pos="-1134"/>
          <w:tab w:val="left" w:pos="567"/>
        </w:tabs>
        <w:ind w:left="426"/>
        <w:rPr>
          <w:sz w:val="18"/>
          <w:szCs w:val="18"/>
        </w:rPr>
      </w:pPr>
      <w:proofErr w:type="spellStart"/>
      <w:r w:rsidRPr="00B86F8B">
        <w:rPr>
          <w:sz w:val="18"/>
          <w:szCs w:val="18"/>
        </w:rPr>
        <w:t>Ака</w:t>
      </w:r>
      <w:proofErr w:type="spellEnd"/>
      <w:r w:rsidRPr="00B86F8B">
        <w:rPr>
          <w:sz w:val="18"/>
          <w:szCs w:val="18"/>
        </w:rPr>
        <w:t xml:space="preserve"> и </w:t>
      </w:r>
      <w:proofErr w:type="spellStart"/>
      <w:r w:rsidRPr="00B86F8B">
        <w:rPr>
          <w:sz w:val="18"/>
          <w:szCs w:val="18"/>
        </w:rPr>
        <w:t>Широ</w:t>
      </w:r>
      <w:proofErr w:type="spellEnd"/>
      <w:r w:rsidRPr="00B86F8B">
        <w:rPr>
          <w:sz w:val="18"/>
          <w:szCs w:val="18"/>
        </w:rPr>
        <w:t xml:space="preserve"> выполняют одновременно 4 атакующих (вперед) и 4 защитных (назад) элемента.</w:t>
      </w:r>
    </w:p>
    <w:p w:rsidR="00657F89" w:rsidRPr="00B86F8B" w:rsidRDefault="00657F89" w:rsidP="008F7053">
      <w:pPr>
        <w:tabs>
          <w:tab w:val="num" w:pos="-2835"/>
          <w:tab w:val="left" w:pos="-1701"/>
          <w:tab w:val="left" w:pos="-1276"/>
          <w:tab w:val="left" w:pos="-1134"/>
        </w:tabs>
        <w:ind w:left="426"/>
        <w:rPr>
          <w:sz w:val="18"/>
          <w:szCs w:val="18"/>
        </w:rPr>
      </w:pPr>
      <w:r w:rsidRPr="00B86F8B">
        <w:rPr>
          <w:sz w:val="18"/>
          <w:szCs w:val="18"/>
        </w:rPr>
        <w:t xml:space="preserve">Исходное положение </w:t>
      </w:r>
      <w:proofErr w:type="spellStart"/>
      <w:r w:rsidRPr="00B86F8B">
        <w:rPr>
          <w:sz w:val="18"/>
          <w:szCs w:val="18"/>
        </w:rPr>
        <w:t>Йой-дачи</w:t>
      </w:r>
      <w:proofErr w:type="spellEnd"/>
      <w:r w:rsidRPr="00B86F8B">
        <w:rPr>
          <w:sz w:val="18"/>
          <w:szCs w:val="18"/>
        </w:rPr>
        <w:t xml:space="preserve"> затем левый </w:t>
      </w:r>
      <w:proofErr w:type="spellStart"/>
      <w:r w:rsidRPr="00B86F8B">
        <w:rPr>
          <w:sz w:val="18"/>
          <w:szCs w:val="18"/>
        </w:rPr>
        <w:t>Зенкуцу</w:t>
      </w:r>
      <w:proofErr w:type="spellEnd"/>
      <w:r w:rsidRPr="00B86F8B">
        <w:rPr>
          <w:sz w:val="18"/>
          <w:szCs w:val="18"/>
        </w:rPr>
        <w:t xml:space="preserve"> дачи - </w:t>
      </w:r>
      <w:proofErr w:type="spellStart"/>
      <w:r w:rsidRPr="00B86F8B">
        <w:rPr>
          <w:sz w:val="18"/>
          <w:szCs w:val="18"/>
        </w:rPr>
        <w:t>Гедан-барай</w:t>
      </w:r>
      <w:proofErr w:type="spellEnd"/>
      <w:r w:rsidRPr="00B86F8B">
        <w:rPr>
          <w:sz w:val="18"/>
          <w:szCs w:val="18"/>
        </w:rPr>
        <w:t>.</w:t>
      </w:r>
    </w:p>
    <w:p w:rsidR="00657F89" w:rsidRPr="00B86F8B" w:rsidRDefault="008F7053" w:rsidP="008F7053">
      <w:pPr>
        <w:tabs>
          <w:tab w:val="num" w:pos="-2835"/>
          <w:tab w:val="left" w:pos="-1701"/>
          <w:tab w:val="left" w:pos="-1276"/>
          <w:tab w:val="left" w:pos="-1134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Вперед:</w:t>
      </w:r>
      <w:r w:rsidRPr="008F7053">
        <w:rPr>
          <w:sz w:val="18"/>
          <w:szCs w:val="18"/>
        </w:rPr>
        <w:t xml:space="preserve"> </w:t>
      </w:r>
      <w:r w:rsidR="00657F89" w:rsidRPr="00B86F8B">
        <w:rPr>
          <w:sz w:val="18"/>
          <w:szCs w:val="18"/>
        </w:rPr>
        <w:t xml:space="preserve">движение </w:t>
      </w:r>
      <w:r w:rsidR="001763F4" w:rsidRPr="00B86F8B">
        <w:rPr>
          <w:sz w:val="18"/>
          <w:szCs w:val="18"/>
        </w:rPr>
        <w:t xml:space="preserve">вперед </w:t>
      </w:r>
      <w:r w:rsidR="00657F89" w:rsidRPr="00B86F8B">
        <w:rPr>
          <w:sz w:val="18"/>
          <w:szCs w:val="18"/>
        </w:rPr>
        <w:t>4-е удара Ой-цуки ДЗЁДАН - с Ки-ай на последнем ударе;</w:t>
      </w:r>
    </w:p>
    <w:p w:rsidR="00657F89" w:rsidRPr="00B86F8B" w:rsidRDefault="008F7053" w:rsidP="008F7053">
      <w:pPr>
        <w:tabs>
          <w:tab w:val="num" w:pos="-2835"/>
          <w:tab w:val="left" w:pos="-1701"/>
          <w:tab w:val="left" w:pos="-1276"/>
          <w:tab w:val="left" w:pos="-1134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Назад</w:t>
      </w:r>
      <w:r w:rsidR="00657F89" w:rsidRPr="008F7053">
        <w:rPr>
          <w:b/>
          <w:sz w:val="18"/>
          <w:szCs w:val="18"/>
        </w:rPr>
        <w:t>:</w:t>
      </w:r>
      <w:r w:rsidR="00657F89" w:rsidRPr="00B86F8B">
        <w:rPr>
          <w:sz w:val="18"/>
          <w:szCs w:val="18"/>
        </w:rPr>
        <w:t xml:space="preserve"> движение назад 4-е блока </w:t>
      </w:r>
      <w:proofErr w:type="spellStart"/>
      <w:r w:rsidR="00657F89" w:rsidRPr="00B86F8B">
        <w:rPr>
          <w:sz w:val="18"/>
          <w:szCs w:val="18"/>
        </w:rPr>
        <w:t>Аге-укэ</w:t>
      </w:r>
      <w:proofErr w:type="spellEnd"/>
      <w:r w:rsidR="00657F89" w:rsidRPr="00B86F8B">
        <w:rPr>
          <w:sz w:val="18"/>
          <w:szCs w:val="18"/>
        </w:rPr>
        <w:t xml:space="preserve"> и </w:t>
      </w:r>
      <w:proofErr w:type="spellStart"/>
      <w:r w:rsidR="00657F89" w:rsidRPr="00B86F8B">
        <w:rPr>
          <w:sz w:val="18"/>
          <w:szCs w:val="18"/>
        </w:rPr>
        <w:t>гьяку-цуки</w:t>
      </w:r>
      <w:proofErr w:type="spellEnd"/>
      <w:r w:rsidR="00657F89" w:rsidRPr="00B86F8B">
        <w:rPr>
          <w:sz w:val="18"/>
          <w:szCs w:val="18"/>
        </w:rPr>
        <w:t xml:space="preserve"> </w:t>
      </w:r>
      <w:proofErr w:type="spellStart"/>
      <w:r w:rsidR="00657F89" w:rsidRPr="00B86F8B">
        <w:rPr>
          <w:sz w:val="18"/>
          <w:szCs w:val="18"/>
        </w:rPr>
        <w:t>чудан</w:t>
      </w:r>
      <w:proofErr w:type="spellEnd"/>
      <w:r w:rsidR="00657F89" w:rsidRPr="00B86F8B">
        <w:rPr>
          <w:sz w:val="18"/>
          <w:szCs w:val="18"/>
        </w:rPr>
        <w:t xml:space="preserve"> – с Ки-ай на последнем ударе;</w:t>
      </w:r>
    </w:p>
    <w:p w:rsidR="008F7053" w:rsidRPr="008F7053" w:rsidRDefault="008F7053" w:rsidP="008F7053">
      <w:pPr>
        <w:pStyle w:val="10"/>
        <w:tabs>
          <w:tab w:val="left" w:pos="-1701"/>
        </w:tabs>
        <w:ind w:left="426"/>
        <w:rPr>
          <w:color w:val="auto"/>
          <w:sz w:val="18"/>
          <w:szCs w:val="18"/>
          <w:lang w:eastAsia="ru-RU"/>
        </w:rPr>
      </w:pPr>
      <w:r w:rsidRPr="008F7053">
        <w:rPr>
          <w:b/>
          <w:color w:val="auto"/>
          <w:sz w:val="18"/>
          <w:szCs w:val="18"/>
          <w:lang w:eastAsia="ru-RU"/>
        </w:rPr>
        <w:t>Вперед:</w:t>
      </w:r>
      <w:r w:rsidRPr="008F7053">
        <w:rPr>
          <w:color w:val="auto"/>
          <w:sz w:val="18"/>
          <w:szCs w:val="18"/>
          <w:lang w:eastAsia="ru-RU"/>
        </w:rPr>
        <w:t xml:space="preserve"> </w:t>
      </w:r>
      <w:proofErr w:type="spellStart"/>
      <w:r w:rsidRPr="008F7053">
        <w:rPr>
          <w:color w:val="auto"/>
          <w:sz w:val="18"/>
          <w:szCs w:val="18"/>
          <w:lang w:eastAsia="ru-RU"/>
        </w:rPr>
        <w:t>Ой-Тсуки</w:t>
      </w:r>
      <w:proofErr w:type="spellEnd"/>
      <w:r w:rsidRPr="008F7053">
        <w:rPr>
          <w:color w:val="auto"/>
          <w:sz w:val="18"/>
          <w:szCs w:val="18"/>
          <w:lang w:eastAsia="ru-RU"/>
        </w:rPr>
        <w:t xml:space="preserve"> </w:t>
      </w:r>
      <w:proofErr w:type="spellStart"/>
      <w:r w:rsidRPr="008F7053">
        <w:rPr>
          <w:color w:val="auto"/>
          <w:sz w:val="18"/>
          <w:szCs w:val="18"/>
          <w:lang w:eastAsia="ru-RU"/>
        </w:rPr>
        <w:t>Чудан</w:t>
      </w:r>
      <w:proofErr w:type="spellEnd"/>
      <w:r w:rsidRPr="008F7053">
        <w:rPr>
          <w:color w:val="auto"/>
          <w:sz w:val="18"/>
          <w:szCs w:val="18"/>
          <w:lang w:eastAsia="ru-RU"/>
        </w:rPr>
        <w:t xml:space="preserve"> </w:t>
      </w:r>
      <w:proofErr w:type="spellStart"/>
      <w:r w:rsidRPr="008F7053">
        <w:rPr>
          <w:color w:val="auto"/>
          <w:sz w:val="18"/>
          <w:szCs w:val="18"/>
          <w:lang w:eastAsia="ru-RU"/>
        </w:rPr>
        <w:t>х</w:t>
      </w:r>
      <w:proofErr w:type="spellEnd"/>
      <w:r w:rsidRPr="008F7053">
        <w:rPr>
          <w:color w:val="auto"/>
          <w:sz w:val="18"/>
          <w:szCs w:val="18"/>
          <w:lang w:eastAsia="ru-RU"/>
        </w:rPr>
        <w:t xml:space="preserve"> 4 раза - с Ки-ай на последнем ударе;</w:t>
      </w:r>
    </w:p>
    <w:p w:rsidR="008F7053" w:rsidRPr="008F7053" w:rsidRDefault="008F7053" w:rsidP="008F7053">
      <w:pPr>
        <w:pStyle w:val="10"/>
        <w:tabs>
          <w:tab w:val="left" w:pos="-1701"/>
        </w:tabs>
        <w:ind w:left="426"/>
        <w:rPr>
          <w:color w:val="auto"/>
          <w:sz w:val="18"/>
          <w:szCs w:val="18"/>
          <w:lang w:eastAsia="ru-RU"/>
        </w:rPr>
      </w:pPr>
      <w:r w:rsidRPr="008F7053">
        <w:rPr>
          <w:b/>
          <w:color w:val="auto"/>
          <w:sz w:val="18"/>
          <w:szCs w:val="18"/>
          <w:lang w:eastAsia="ru-RU"/>
        </w:rPr>
        <w:t>Назад:</w:t>
      </w:r>
      <w:r w:rsidRPr="008F7053">
        <w:rPr>
          <w:color w:val="auto"/>
          <w:sz w:val="18"/>
          <w:szCs w:val="18"/>
          <w:lang w:eastAsia="ru-RU"/>
        </w:rPr>
        <w:t xml:space="preserve"> </w:t>
      </w:r>
      <w:proofErr w:type="spellStart"/>
      <w:r w:rsidRPr="008F7053">
        <w:rPr>
          <w:color w:val="auto"/>
          <w:sz w:val="18"/>
          <w:szCs w:val="18"/>
          <w:lang w:eastAsia="ru-RU"/>
        </w:rPr>
        <w:t>Сото-Уке+Гьяку-Тсуки</w:t>
      </w:r>
      <w:proofErr w:type="spellEnd"/>
      <w:r w:rsidRPr="008F7053">
        <w:rPr>
          <w:color w:val="auto"/>
          <w:sz w:val="18"/>
          <w:szCs w:val="18"/>
          <w:lang w:eastAsia="ru-RU"/>
        </w:rPr>
        <w:t xml:space="preserve"> </w:t>
      </w:r>
      <w:proofErr w:type="spellStart"/>
      <w:r w:rsidRPr="008F7053">
        <w:rPr>
          <w:color w:val="auto"/>
          <w:sz w:val="18"/>
          <w:szCs w:val="18"/>
          <w:lang w:eastAsia="ru-RU"/>
        </w:rPr>
        <w:t>Чудан</w:t>
      </w:r>
      <w:proofErr w:type="spellEnd"/>
      <w:r w:rsidRPr="008F7053">
        <w:rPr>
          <w:color w:val="auto"/>
          <w:sz w:val="18"/>
          <w:szCs w:val="18"/>
          <w:lang w:eastAsia="ru-RU"/>
        </w:rPr>
        <w:t xml:space="preserve"> </w:t>
      </w:r>
      <w:proofErr w:type="spellStart"/>
      <w:r w:rsidRPr="008F7053">
        <w:rPr>
          <w:color w:val="auto"/>
          <w:sz w:val="18"/>
          <w:szCs w:val="18"/>
          <w:lang w:eastAsia="ru-RU"/>
        </w:rPr>
        <w:t>х</w:t>
      </w:r>
      <w:proofErr w:type="spellEnd"/>
      <w:r w:rsidRPr="008F7053">
        <w:rPr>
          <w:color w:val="auto"/>
          <w:sz w:val="18"/>
          <w:szCs w:val="18"/>
          <w:lang w:eastAsia="ru-RU"/>
        </w:rPr>
        <w:t xml:space="preserve"> 4 раза– с Ки-ай на последнем ударе;</w:t>
      </w:r>
    </w:p>
    <w:p w:rsidR="00657F89" w:rsidRPr="00B86F8B" w:rsidRDefault="008F7053" w:rsidP="001763F4">
      <w:pPr>
        <w:tabs>
          <w:tab w:val="left" w:pos="-1276"/>
          <w:tab w:val="left" w:pos="-1134"/>
          <w:tab w:val="left" w:pos="567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Вперед</w:t>
      </w:r>
      <w:r w:rsidR="00657F89" w:rsidRPr="008F7053">
        <w:rPr>
          <w:sz w:val="18"/>
          <w:szCs w:val="18"/>
        </w:rPr>
        <w:t>:</w:t>
      </w:r>
      <w:r w:rsidR="00657F89" w:rsidRPr="00B86F8B">
        <w:rPr>
          <w:sz w:val="18"/>
          <w:szCs w:val="18"/>
        </w:rPr>
        <w:t xml:space="preserve"> движение </w:t>
      </w:r>
      <w:r w:rsidR="001763F4" w:rsidRPr="00B86F8B">
        <w:rPr>
          <w:sz w:val="18"/>
          <w:szCs w:val="18"/>
        </w:rPr>
        <w:t xml:space="preserve">вперед </w:t>
      </w:r>
      <w:r w:rsidR="00657F89" w:rsidRPr="00B86F8B">
        <w:rPr>
          <w:sz w:val="18"/>
          <w:szCs w:val="18"/>
        </w:rPr>
        <w:t xml:space="preserve">4-е удара </w:t>
      </w:r>
      <w:proofErr w:type="spellStart"/>
      <w:r w:rsidR="00657F89" w:rsidRPr="00B86F8B">
        <w:rPr>
          <w:sz w:val="18"/>
          <w:szCs w:val="18"/>
        </w:rPr>
        <w:t>Мае-гери</w:t>
      </w:r>
      <w:proofErr w:type="spellEnd"/>
      <w:r w:rsidR="00657F89" w:rsidRPr="00B86F8B">
        <w:rPr>
          <w:sz w:val="18"/>
          <w:szCs w:val="18"/>
        </w:rPr>
        <w:t xml:space="preserve"> ЧУДАН – с Ки-ай на последнем ударе;</w:t>
      </w:r>
    </w:p>
    <w:p w:rsidR="00657F89" w:rsidRPr="00B86F8B" w:rsidRDefault="008F7053" w:rsidP="001763F4">
      <w:pPr>
        <w:tabs>
          <w:tab w:val="num" w:pos="-2835"/>
          <w:tab w:val="left" w:pos="-1276"/>
          <w:tab w:val="left" w:pos="-1134"/>
          <w:tab w:val="left" w:pos="567"/>
        </w:tabs>
        <w:ind w:left="426"/>
        <w:rPr>
          <w:sz w:val="18"/>
          <w:szCs w:val="18"/>
        </w:rPr>
      </w:pPr>
      <w:r w:rsidRPr="008F7053">
        <w:rPr>
          <w:b/>
          <w:sz w:val="18"/>
          <w:szCs w:val="18"/>
        </w:rPr>
        <w:t>Назад</w:t>
      </w:r>
      <w:r w:rsidR="00657F89" w:rsidRPr="008F7053">
        <w:rPr>
          <w:b/>
          <w:sz w:val="18"/>
          <w:szCs w:val="18"/>
        </w:rPr>
        <w:t>:</w:t>
      </w:r>
      <w:r w:rsidR="001763F4" w:rsidRPr="00B86F8B">
        <w:rPr>
          <w:sz w:val="18"/>
          <w:szCs w:val="18"/>
        </w:rPr>
        <w:t xml:space="preserve"> </w:t>
      </w:r>
      <w:r w:rsidR="00657F89" w:rsidRPr="00B86F8B">
        <w:rPr>
          <w:sz w:val="18"/>
          <w:szCs w:val="18"/>
        </w:rPr>
        <w:t xml:space="preserve">движение назад 4-е блока </w:t>
      </w:r>
      <w:proofErr w:type="spellStart"/>
      <w:r w:rsidR="00657F89" w:rsidRPr="00B86F8B">
        <w:rPr>
          <w:sz w:val="18"/>
          <w:szCs w:val="18"/>
        </w:rPr>
        <w:t>Гедан-барай-укэ</w:t>
      </w:r>
      <w:proofErr w:type="spellEnd"/>
      <w:r w:rsidR="00657F89" w:rsidRPr="00B86F8B">
        <w:rPr>
          <w:sz w:val="18"/>
          <w:szCs w:val="18"/>
        </w:rPr>
        <w:t xml:space="preserve"> – </w:t>
      </w:r>
      <w:proofErr w:type="spellStart"/>
      <w:r w:rsidR="00657F89" w:rsidRPr="00B86F8B">
        <w:rPr>
          <w:sz w:val="18"/>
          <w:szCs w:val="18"/>
        </w:rPr>
        <w:t>Гьяку-цуки</w:t>
      </w:r>
      <w:proofErr w:type="spellEnd"/>
      <w:r w:rsidR="00657F89" w:rsidRPr="00B86F8B">
        <w:rPr>
          <w:sz w:val="18"/>
          <w:szCs w:val="18"/>
        </w:rPr>
        <w:t xml:space="preserve">  с </w:t>
      </w:r>
      <w:proofErr w:type="gramStart"/>
      <w:r w:rsidR="00657F89" w:rsidRPr="00B86F8B">
        <w:rPr>
          <w:sz w:val="18"/>
          <w:szCs w:val="18"/>
        </w:rPr>
        <w:t>Ки-ай</w:t>
      </w:r>
      <w:proofErr w:type="gramEnd"/>
      <w:r w:rsidR="00657F89" w:rsidRPr="00B86F8B">
        <w:rPr>
          <w:sz w:val="18"/>
          <w:szCs w:val="18"/>
        </w:rPr>
        <w:t xml:space="preserve"> на последнем ударе</w:t>
      </w:r>
    </w:p>
    <w:p w:rsidR="00657F89" w:rsidRPr="00DA3A47" w:rsidRDefault="00657F89" w:rsidP="00FA7D6A">
      <w:pPr>
        <w:tabs>
          <w:tab w:val="left" w:pos="-1134"/>
          <w:tab w:val="left" w:pos="284"/>
        </w:tabs>
        <w:jc w:val="both"/>
        <w:rPr>
          <w:sz w:val="8"/>
          <w:szCs w:val="8"/>
        </w:rPr>
      </w:pPr>
    </w:p>
    <w:p w:rsidR="00657F89" w:rsidRDefault="00F35E45" w:rsidP="008F7053">
      <w:pPr>
        <w:tabs>
          <w:tab w:val="left" w:pos="-1276"/>
          <w:tab w:val="left" w:pos="-1134"/>
          <w:tab w:val="left" w:pos="567"/>
        </w:tabs>
        <w:suppressAutoHyphens/>
        <w:autoSpaceDE w:val="0"/>
        <w:autoSpaceDN w:val="0"/>
        <w:adjustRightInd w:val="0"/>
        <w:ind w:left="284" w:firstLine="283"/>
        <w:jc w:val="both"/>
        <w:rPr>
          <w:sz w:val="18"/>
          <w:szCs w:val="18"/>
        </w:rPr>
      </w:pPr>
      <w:r w:rsidRPr="00B86F8B">
        <w:rPr>
          <w:b/>
          <w:sz w:val="18"/>
          <w:szCs w:val="18"/>
          <w:u w:val="single"/>
        </w:rPr>
        <w:t>4</w:t>
      </w:r>
      <w:r w:rsidR="00657F89" w:rsidRPr="00B86F8B">
        <w:rPr>
          <w:b/>
          <w:sz w:val="18"/>
          <w:szCs w:val="18"/>
          <w:u w:val="single"/>
        </w:rPr>
        <w:t xml:space="preserve">. </w:t>
      </w:r>
      <w:r w:rsidR="00DA3A47" w:rsidRPr="00B86F8B">
        <w:rPr>
          <w:b/>
          <w:sz w:val="18"/>
          <w:szCs w:val="18"/>
          <w:u w:val="single"/>
        </w:rPr>
        <w:t xml:space="preserve">ПРАВИЛА ПРОВЕДЕНИЯ ДЗИЮ-ИППОН </w:t>
      </w:r>
      <w:r w:rsidR="00657F89" w:rsidRPr="00B86F8B">
        <w:rPr>
          <w:sz w:val="18"/>
          <w:szCs w:val="18"/>
        </w:rPr>
        <w:t xml:space="preserve">(ГО-НО-СЕН!). Атаки называет только судья (СУСИН), спортсмены атаки не озвучивают! Атаки тори: </w:t>
      </w:r>
      <w:proofErr w:type="spellStart"/>
      <w:r w:rsidR="00657F89" w:rsidRPr="00B86F8B">
        <w:rPr>
          <w:sz w:val="18"/>
          <w:szCs w:val="18"/>
        </w:rPr>
        <w:t>Кидзами-цуки</w:t>
      </w:r>
      <w:proofErr w:type="spellEnd"/>
      <w:r w:rsidR="00657F89" w:rsidRPr="00B86F8B">
        <w:rPr>
          <w:sz w:val="18"/>
          <w:szCs w:val="18"/>
        </w:rPr>
        <w:t xml:space="preserve"> </w:t>
      </w:r>
      <w:proofErr w:type="spellStart"/>
      <w:r w:rsidR="00657F89" w:rsidRPr="00B86F8B">
        <w:rPr>
          <w:sz w:val="18"/>
          <w:szCs w:val="18"/>
        </w:rPr>
        <w:t>дзедан</w:t>
      </w:r>
      <w:proofErr w:type="spellEnd"/>
      <w:r w:rsidR="00657F89" w:rsidRPr="00B86F8B">
        <w:rPr>
          <w:sz w:val="18"/>
          <w:szCs w:val="18"/>
        </w:rPr>
        <w:t xml:space="preserve">, </w:t>
      </w:r>
      <w:proofErr w:type="spellStart"/>
      <w:r w:rsidR="00657F89" w:rsidRPr="00B86F8B">
        <w:rPr>
          <w:sz w:val="18"/>
          <w:szCs w:val="18"/>
        </w:rPr>
        <w:t>ой-цуки</w:t>
      </w:r>
      <w:proofErr w:type="spellEnd"/>
      <w:r w:rsidR="00657F89" w:rsidRPr="00B86F8B">
        <w:rPr>
          <w:sz w:val="18"/>
          <w:szCs w:val="18"/>
        </w:rPr>
        <w:t xml:space="preserve"> </w:t>
      </w:r>
      <w:proofErr w:type="spellStart"/>
      <w:r w:rsidR="00657F89" w:rsidRPr="00B86F8B">
        <w:rPr>
          <w:sz w:val="18"/>
          <w:szCs w:val="18"/>
        </w:rPr>
        <w:t>дзедан</w:t>
      </w:r>
      <w:proofErr w:type="spellEnd"/>
      <w:r w:rsidR="00657F89" w:rsidRPr="00B86F8B">
        <w:rPr>
          <w:sz w:val="18"/>
          <w:szCs w:val="18"/>
        </w:rPr>
        <w:t xml:space="preserve">, </w:t>
      </w:r>
      <w:proofErr w:type="spellStart"/>
      <w:r w:rsidR="00657F89" w:rsidRPr="00B86F8B">
        <w:rPr>
          <w:sz w:val="18"/>
          <w:szCs w:val="18"/>
        </w:rPr>
        <w:t>гъяку-цуки-чудан</w:t>
      </w:r>
      <w:proofErr w:type="spellEnd"/>
      <w:r w:rsidR="00657F89" w:rsidRPr="00B86F8B">
        <w:rPr>
          <w:sz w:val="18"/>
          <w:szCs w:val="18"/>
        </w:rPr>
        <w:t xml:space="preserve">, </w:t>
      </w:r>
      <w:proofErr w:type="spellStart"/>
      <w:r w:rsidR="00657F89" w:rsidRPr="00B86F8B">
        <w:rPr>
          <w:sz w:val="18"/>
          <w:szCs w:val="18"/>
        </w:rPr>
        <w:t>мае-гери</w:t>
      </w:r>
      <w:proofErr w:type="spellEnd"/>
      <w:r w:rsidR="00657F89" w:rsidRPr="00B86F8B">
        <w:rPr>
          <w:sz w:val="18"/>
          <w:szCs w:val="18"/>
        </w:rPr>
        <w:t xml:space="preserve"> </w:t>
      </w:r>
      <w:proofErr w:type="spellStart"/>
      <w:r w:rsidR="00657F89" w:rsidRPr="00B86F8B">
        <w:rPr>
          <w:sz w:val="18"/>
          <w:szCs w:val="18"/>
        </w:rPr>
        <w:t>чудан</w:t>
      </w:r>
      <w:proofErr w:type="spellEnd"/>
      <w:r w:rsidR="00657F89" w:rsidRPr="00B86F8B">
        <w:rPr>
          <w:sz w:val="18"/>
          <w:szCs w:val="18"/>
        </w:rPr>
        <w:t xml:space="preserve">, </w:t>
      </w:r>
      <w:proofErr w:type="spellStart"/>
      <w:r w:rsidR="00657F89" w:rsidRPr="00B86F8B">
        <w:rPr>
          <w:sz w:val="18"/>
          <w:szCs w:val="18"/>
        </w:rPr>
        <w:t>маваши-гери</w:t>
      </w:r>
      <w:proofErr w:type="spellEnd"/>
      <w:r w:rsidR="00657F89" w:rsidRPr="00B86F8B">
        <w:rPr>
          <w:sz w:val="18"/>
          <w:szCs w:val="18"/>
        </w:rPr>
        <w:t xml:space="preserve"> </w:t>
      </w:r>
      <w:proofErr w:type="spellStart"/>
      <w:r w:rsidR="00657F89" w:rsidRPr="00B86F8B">
        <w:rPr>
          <w:sz w:val="18"/>
          <w:szCs w:val="18"/>
        </w:rPr>
        <w:t>дзедан</w:t>
      </w:r>
      <w:proofErr w:type="spellEnd"/>
      <w:r w:rsidR="00657F89" w:rsidRPr="00B86F8B">
        <w:rPr>
          <w:sz w:val="18"/>
          <w:szCs w:val="18"/>
        </w:rPr>
        <w:t xml:space="preserve">. </w:t>
      </w:r>
      <w:proofErr w:type="spellStart"/>
      <w:r w:rsidR="00657F89" w:rsidRPr="00B86F8B">
        <w:rPr>
          <w:sz w:val="18"/>
          <w:szCs w:val="18"/>
        </w:rPr>
        <w:t>Уке</w:t>
      </w:r>
      <w:proofErr w:type="spellEnd"/>
      <w:r w:rsidR="00657F89" w:rsidRPr="00B86F8B">
        <w:rPr>
          <w:sz w:val="18"/>
          <w:szCs w:val="18"/>
        </w:rPr>
        <w:t xml:space="preserve">: </w:t>
      </w:r>
      <w:proofErr w:type="spellStart"/>
      <w:r w:rsidR="00657F89" w:rsidRPr="00B86F8B">
        <w:rPr>
          <w:sz w:val="18"/>
          <w:szCs w:val="18"/>
        </w:rPr>
        <w:t>уке-вадза</w:t>
      </w:r>
      <w:proofErr w:type="spellEnd"/>
      <w:r w:rsidR="00657F89" w:rsidRPr="00B86F8B">
        <w:rPr>
          <w:sz w:val="18"/>
          <w:szCs w:val="18"/>
        </w:rPr>
        <w:t xml:space="preserve"> обязательно + </w:t>
      </w:r>
      <w:proofErr w:type="spellStart"/>
      <w:r w:rsidR="00657F89" w:rsidRPr="00B86F8B">
        <w:rPr>
          <w:sz w:val="18"/>
          <w:szCs w:val="18"/>
        </w:rPr>
        <w:t>контр-атака</w:t>
      </w:r>
      <w:proofErr w:type="spellEnd"/>
      <w:r w:rsidR="00657F89" w:rsidRPr="00B86F8B">
        <w:rPr>
          <w:sz w:val="18"/>
          <w:szCs w:val="18"/>
        </w:rPr>
        <w:t xml:space="preserve"> только </w:t>
      </w:r>
      <w:proofErr w:type="spellStart"/>
      <w:r w:rsidR="00657F89" w:rsidRPr="00B86F8B">
        <w:rPr>
          <w:sz w:val="18"/>
          <w:szCs w:val="18"/>
        </w:rPr>
        <w:t>гъяку-цуки</w:t>
      </w:r>
      <w:proofErr w:type="spellEnd"/>
      <w:r w:rsidR="00657F89" w:rsidRPr="00B86F8B">
        <w:rPr>
          <w:sz w:val="18"/>
          <w:szCs w:val="18"/>
        </w:rPr>
        <w:t xml:space="preserve"> ЧУДАН (</w:t>
      </w:r>
      <w:proofErr w:type="gramStart"/>
      <w:r w:rsidR="00657F89" w:rsidRPr="00B86F8B">
        <w:rPr>
          <w:sz w:val="18"/>
          <w:szCs w:val="18"/>
        </w:rPr>
        <w:t>система</w:t>
      </w:r>
      <w:proofErr w:type="gramEnd"/>
      <w:r w:rsidR="00657F89" w:rsidRPr="00B86F8B">
        <w:rPr>
          <w:sz w:val="18"/>
          <w:szCs w:val="18"/>
        </w:rPr>
        <w:t xml:space="preserve"> принятая в </w:t>
      </w:r>
      <w:r w:rsidR="00657F89" w:rsidRPr="00B86F8B">
        <w:rPr>
          <w:sz w:val="18"/>
          <w:szCs w:val="18"/>
          <w:lang w:val="en-US"/>
        </w:rPr>
        <w:t>WFF</w:t>
      </w:r>
      <w:r w:rsidR="00657F89" w:rsidRPr="00B86F8B">
        <w:rPr>
          <w:sz w:val="18"/>
          <w:szCs w:val="18"/>
        </w:rPr>
        <w:t>).</w:t>
      </w:r>
    </w:p>
    <w:p w:rsidR="001763F4" w:rsidRPr="00B86F8B" w:rsidRDefault="00F35E45" w:rsidP="00FA7D6A">
      <w:pPr>
        <w:tabs>
          <w:tab w:val="left" w:pos="-1276"/>
          <w:tab w:val="left" w:pos="-1134"/>
          <w:tab w:val="left" w:pos="567"/>
        </w:tabs>
        <w:ind w:left="284" w:firstLine="283"/>
        <w:jc w:val="both"/>
        <w:rPr>
          <w:sz w:val="18"/>
          <w:szCs w:val="18"/>
        </w:rPr>
      </w:pPr>
      <w:r w:rsidRPr="00B86F8B">
        <w:rPr>
          <w:b/>
          <w:sz w:val="18"/>
          <w:szCs w:val="18"/>
          <w:u w:val="single"/>
        </w:rPr>
        <w:t>5</w:t>
      </w:r>
      <w:r w:rsidR="00FA7D6A" w:rsidRPr="00B86F8B">
        <w:rPr>
          <w:b/>
          <w:sz w:val="18"/>
          <w:szCs w:val="18"/>
          <w:u w:val="single"/>
        </w:rPr>
        <w:t xml:space="preserve">. </w:t>
      </w:r>
      <w:r w:rsidR="00DA3A47" w:rsidRPr="00B86F8B">
        <w:rPr>
          <w:b/>
          <w:sz w:val="18"/>
          <w:szCs w:val="18"/>
          <w:u w:val="single"/>
        </w:rPr>
        <w:t>КУМИТЭ КОМАНДНОЕ</w:t>
      </w:r>
      <w:r w:rsidR="00DA3A47" w:rsidRPr="00B86F8B">
        <w:rPr>
          <w:sz w:val="18"/>
          <w:szCs w:val="18"/>
        </w:rPr>
        <w:t xml:space="preserve"> </w:t>
      </w:r>
    </w:p>
    <w:p w:rsidR="00657F89" w:rsidRPr="00B86F8B" w:rsidRDefault="00657F89" w:rsidP="00FA7D6A">
      <w:pPr>
        <w:tabs>
          <w:tab w:val="left" w:pos="-1276"/>
          <w:tab w:val="left" w:pos="-1134"/>
          <w:tab w:val="left" w:pos="567"/>
        </w:tabs>
        <w:ind w:left="284" w:firstLine="283"/>
        <w:jc w:val="both"/>
        <w:rPr>
          <w:sz w:val="18"/>
          <w:szCs w:val="18"/>
        </w:rPr>
      </w:pPr>
      <w:r w:rsidRPr="00B86F8B">
        <w:rPr>
          <w:b/>
          <w:sz w:val="18"/>
          <w:szCs w:val="18"/>
        </w:rPr>
        <w:lastRenderedPageBreak/>
        <w:t>1)</w:t>
      </w:r>
      <w:r w:rsidRPr="00B86F8B">
        <w:rPr>
          <w:sz w:val="18"/>
          <w:szCs w:val="18"/>
        </w:rPr>
        <w:t xml:space="preserve"> Категория 8-13 лет </w:t>
      </w:r>
      <w:r w:rsidRPr="00B86F8B">
        <w:rPr>
          <w:b/>
          <w:sz w:val="18"/>
          <w:szCs w:val="18"/>
        </w:rPr>
        <w:t>(</w:t>
      </w:r>
      <w:proofErr w:type="spellStart"/>
      <w:r w:rsidRPr="00B86F8B">
        <w:rPr>
          <w:b/>
          <w:sz w:val="18"/>
          <w:szCs w:val="18"/>
        </w:rPr>
        <w:t>дзию-иппон-кумитэ</w:t>
      </w:r>
      <w:proofErr w:type="spellEnd"/>
      <w:r w:rsidRPr="00B86F8B">
        <w:rPr>
          <w:b/>
          <w:sz w:val="18"/>
          <w:szCs w:val="18"/>
        </w:rPr>
        <w:t>)</w:t>
      </w:r>
      <w:r w:rsidRPr="00B86F8B">
        <w:rPr>
          <w:sz w:val="18"/>
          <w:szCs w:val="18"/>
        </w:rPr>
        <w:t xml:space="preserve"> со смешанной возрастной категорией. Каждый регион-участник </w:t>
      </w:r>
      <w:r w:rsidR="00B86F8B">
        <w:rPr>
          <w:sz w:val="18"/>
          <w:szCs w:val="18"/>
        </w:rPr>
        <w:t>соревнований</w:t>
      </w:r>
      <w:r w:rsidRPr="00B86F8B">
        <w:rPr>
          <w:sz w:val="18"/>
          <w:szCs w:val="18"/>
        </w:rPr>
        <w:t xml:space="preserve"> может быть представлен одной командой в составе: </w:t>
      </w:r>
      <w:r w:rsidRPr="00B86F8B">
        <w:rPr>
          <w:b/>
          <w:sz w:val="18"/>
          <w:szCs w:val="18"/>
        </w:rPr>
        <w:t xml:space="preserve">8-9 лет </w:t>
      </w:r>
      <w:r w:rsidRPr="00B86F8B">
        <w:rPr>
          <w:sz w:val="18"/>
          <w:szCs w:val="18"/>
        </w:rPr>
        <w:t xml:space="preserve">– 1 участник, </w:t>
      </w:r>
      <w:r w:rsidRPr="00B86F8B">
        <w:rPr>
          <w:b/>
          <w:sz w:val="18"/>
          <w:szCs w:val="18"/>
        </w:rPr>
        <w:t xml:space="preserve">10-11 лет </w:t>
      </w:r>
      <w:r w:rsidRPr="00B86F8B">
        <w:rPr>
          <w:sz w:val="18"/>
          <w:szCs w:val="18"/>
        </w:rPr>
        <w:t xml:space="preserve">– 1 участник, </w:t>
      </w:r>
      <w:r w:rsidRPr="00B86F8B">
        <w:rPr>
          <w:b/>
          <w:sz w:val="18"/>
          <w:szCs w:val="18"/>
        </w:rPr>
        <w:t>12-13 лет</w:t>
      </w:r>
      <w:r w:rsidRPr="00B86F8B">
        <w:rPr>
          <w:sz w:val="18"/>
          <w:szCs w:val="18"/>
        </w:rPr>
        <w:t xml:space="preserve">– 1 участник (итого 3 человека). Условие состава команды – обязательное! Действия тори и </w:t>
      </w:r>
      <w:proofErr w:type="spellStart"/>
      <w:r w:rsidRPr="00B86F8B">
        <w:rPr>
          <w:sz w:val="18"/>
          <w:szCs w:val="18"/>
        </w:rPr>
        <w:t>уке</w:t>
      </w:r>
      <w:proofErr w:type="spellEnd"/>
      <w:r w:rsidRPr="00B86F8B">
        <w:rPr>
          <w:sz w:val="18"/>
          <w:szCs w:val="18"/>
        </w:rPr>
        <w:t xml:space="preserve"> идентичны указанным выше (в индивидуальной программе).</w:t>
      </w:r>
    </w:p>
    <w:p w:rsidR="00657F89" w:rsidRDefault="00657F89" w:rsidP="00FA7D6A">
      <w:pPr>
        <w:tabs>
          <w:tab w:val="left" w:pos="-1276"/>
          <w:tab w:val="left" w:pos="-1134"/>
          <w:tab w:val="left" w:pos="567"/>
        </w:tabs>
        <w:ind w:left="284" w:firstLine="283"/>
        <w:rPr>
          <w:sz w:val="18"/>
          <w:szCs w:val="18"/>
        </w:rPr>
      </w:pPr>
      <w:r w:rsidRPr="00B86F8B">
        <w:rPr>
          <w:b/>
          <w:sz w:val="18"/>
          <w:szCs w:val="18"/>
        </w:rPr>
        <w:t>2)</w:t>
      </w:r>
      <w:r w:rsidRPr="00B86F8B">
        <w:rPr>
          <w:sz w:val="18"/>
          <w:szCs w:val="18"/>
        </w:rPr>
        <w:t xml:space="preserve"> Категория – мужчины (14 и ст.) по принятому правилу (3+1), </w:t>
      </w:r>
      <w:proofErr w:type="spellStart"/>
      <w:r w:rsidRPr="00B86F8B">
        <w:rPr>
          <w:sz w:val="18"/>
          <w:szCs w:val="18"/>
        </w:rPr>
        <w:t>шобу-иппон</w:t>
      </w:r>
      <w:proofErr w:type="spellEnd"/>
      <w:r w:rsidRPr="00B86F8B">
        <w:rPr>
          <w:sz w:val="18"/>
          <w:szCs w:val="18"/>
        </w:rPr>
        <w:t>.</w:t>
      </w:r>
    </w:p>
    <w:p w:rsidR="00F0621A" w:rsidRDefault="00F0621A" w:rsidP="00FA7D6A">
      <w:pPr>
        <w:tabs>
          <w:tab w:val="left" w:pos="-1276"/>
          <w:tab w:val="left" w:pos="-1134"/>
          <w:tab w:val="left" w:pos="567"/>
        </w:tabs>
        <w:ind w:left="284" w:firstLine="283"/>
        <w:rPr>
          <w:sz w:val="18"/>
          <w:szCs w:val="18"/>
        </w:rPr>
      </w:pPr>
    </w:p>
    <w:p w:rsidR="001647E7" w:rsidRDefault="001647E7" w:rsidP="00FA7D6A">
      <w:pPr>
        <w:tabs>
          <w:tab w:val="left" w:pos="-1276"/>
          <w:tab w:val="left" w:pos="-1134"/>
          <w:tab w:val="left" w:pos="567"/>
        </w:tabs>
        <w:ind w:left="284" w:firstLine="283"/>
        <w:rPr>
          <w:sz w:val="18"/>
          <w:szCs w:val="18"/>
        </w:rPr>
      </w:pPr>
    </w:p>
    <w:p w:rsidR="00B0566A" w:rsidRPr="00B86F8B" w:rsidRDefault="00B0566A" w:rsidP="00FA7D6A">
      <w:pPr>
        <w:tabs>
          <w:tab w:val="left" w:pos="-1276"/>
          <w:tab w:val="left" w:pos="-1134"/>
          <w:tab w:val="left" w:pos="567"/>
        </w:tabs>
        <w:ind w:left="284" w:firstLine="283"/>
        <w:rPr>
          <w:sz w:val="18"/>
          <w:szCs w:val="18"/>
        </w:rPr>
      </w:pPr>
    </w:p>
    <w:p w:rsidR="00DA3A47" w:rsidRPr="00DA3A47" w:rsidRDefault="00DA3A47" w:rsidP="00FA7D6A">
      <w:pPr>
        <w:tabs>
          <w:tab w:val="left" w:pos="-1276"/>
          <w:tab w:val="left" w:pos="-1134"/>
          <w:tab w:val="left" w:pos="567"/>
        </w:tabs>
        <w:ind w:left="284" w:firstLine="283"/>
        <w:rPr>
          <w:sz w:val="6"/>
          <w:szCs w:val="6"/>
        </w:rPr>
      </w:pPr>
    </w:p>
    <w:p w:rsidR="006A4C30" w:rsidRDefault="003170E6" w:rsidP="003170E6">
      <w:pPr>
        <w:tabs>
          <w:tab w:val="left" w:pos="567"/>
        </w:tabs>
        <w:ind w:left="426" w:firstLine="14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VII</w:t>
      </w:r>
      <w:r w:rsidR="00020F3F" w:rsidRPr="006904A7">
        <w:rPr>
          <w:b/>
          <w:sz w:val="24"/>
          <w:szCs w:val="24"/>
          <w:u w:val="single"/>
        </w:rPr>
        <w:t xml:space="preserve">. </w:t>
      </w:r>
      <w:r w:rsidR="00DA3A47" w:rsidRPr="006904A7">
        <w:rPr>
          <w:b/>
          <w:sz w:val="24"/>
          <w:szCs w:val="24"/>
          <w:u w:val="single"/>
        </w:rPr>
        <w:t>ДЛЯ ДОПУСКА К СОРЕВНОВАНИЯМ КОМАНДАМ НЕОБХОДИМО</w:t>
      </w:r>
      <w:r w:rsidR="006A4C30" w:rsidRPr="006904A7">
        <w:rPr>
          <w:b/>
          <w:sz w:val="24"/>
          <w:szCs w:val="24"/>
          <w:u w:val="single"/>
        </w:rPr>
        <w:t>:</w:t>
      </w:r>
    </w:p>
    <w:p w:rsidR="001647E7" w:rsidRPr="00E31A75" w:rsidRDefault="001647E7" w:rsidP="003170E6">
      <w:pPr>
        <w:tabs>
          <w:tab w:val="left" w:pos="567"/>
        </w:tabs>
        <w:ind w:left="426" w:firstLine="141"/>
        <w:jc w:val="center"/>
        <w:rPr>
          <w:b/>
          <w:sz w:val="24"/>
          <w:szCs w:val="24"/>
          <w:u w:val="single"/>
        </w:rPr>
      </w:pPr>
    </w:p>
    <w:p w:rsidR="006A4C30" w:rsidRPr="00743A36" w:rsidRDefault="006A4C30" w:rsidP="00D73471">
      <w:pPr>
        <w:tabs>
          <w:tab w:val="left" w:pos="567"/>
        </w:tabs>
        <w:ind w:left="426" w:firstLine="141"/>
        <w:rPr>
          <w:b/>
          <w:color w:val="0000FF"/>
        </w:rPr>
      </w:pPr>
      <w:r w:rsidRPr="00E31A75">
        <w:t xml:space="preserve">До </w:t>
      </w:r>
      <w:r w:rsidR="003D1BB7">
        <w:rPr>
          <w:b/>
          <w:u w:val="single"/>
        </w:rPr>
        <w:t>1</w:t>
      </w:r>
      <w:r w:rsidR="008B2CED" w:rsidRPr="00E31A75">
        <w:rPr>
          <w:b/>
          <w:u w:val="single"/>
        </w:rPr>
        <w:t>0</w:t>
      </w:r>
      <w:r w:rsidRPr="00E31A75">
        <w:rPr>
          <w:b/>
          <w:u w:val="single"/>
        </w:rPr>
        <w:t xml:space="preserve"> </w:t>
      </w:r>
      <w:r w:rsidR="003D1BB7">
        <w:rPr>
          <w:b/>
          <w:u w:val="single"/>
        </w:rPr>
        <w:t>ок</w:t>
      </w:r>
      <w:r w:rsidR="00F35E45" w:rsidRPr="00E31A75">
        <w:rPr>
          <w:b/>
          <w:u w:val="single"/>
        </w:rPr>
        <w:t>тябр</w:t>
      </w:r>
      <w:r w:rsidR="001D7E95" w:rsidRPr="00E31A75">
        <w:rPr>
          <w:b/>
          <w:u w:val="single"/>
        </w:rPr>
        <w:t>я</w:t>
      </w:r>
      <w:r w:rsidRPr="00E31A75">
        <w:rPr>
          <w:u w:val="single"/>
        </w:rPr>
        <w:t xml:space="preserve"> </w:t>
      </w:r>
      <w:r w:rsidRPr="00E31A75">
        <w:rPr>
          <w:b/>
          <w:u w:val="single"/>
        </w:rPr>
        <w:t>201</w:t>
      </w:r>
      <w:r w:rsidR="003D1BB7">
        <w:rPr>
          <w:b/>
          <w:u w:val="single"/>
        </w:rPr>
        <w:t>8</w:t>
      </w:r>
      <w:r w:rsidRPr="00E31A75">
        <w:rPr>
          <w:b/>
          <w:u w:val="single"/>
        </w:rPr>
        <w:t xml:space="preserve"> г</w:t>
      </w:r>
      <w:r w:rsidRPr="00E31A75">
        <w:rPr>
          <w:b/>
        </w:rPr>
        <w:t>.</w:t>
      </w:r>
      <w:r w:rsidRPr="00E31A75">
        <w:t xml:space="preserve"> выслать </w:t>
      </w:r>
      <w:r w:rsidRPr="00E31A75">
        <w:rPr>
          <w:b/>
        </w:rPr>
        <w:t>предварительную заявку</w:t>
      </w:r>
      <w:r w:rsidR="004643D2" w:rsidRPr="00E31A75">
        <w:t xml:space="preserve"> (по электронной почте), до </w:t>
      </w:r>
      <w:r w:rsidR="003D1BB7">
        <w:rPr>
          <w:b/>
          <w:u w:val="single"/>
        </w:rPr>
        <w:t>2</w:t>
      </w:r>
      <w:r w:rsidR="00E31A75" w:rsidRPr="00E31A75">
        <w:rPr>
          <w:b/>
          <w:u w:val="single"/>
        </w:rPr>
        <w:t>0</w:t>
      </w:r>
      <w:r w:rsidR="001630B7" w:rsidRPr="00E31A75">
        <w:rPr>
          <w:b/>
          <w:u w:val="single"/>
        </w:rPr>
        <w:t xml:space="preserve"> </w:t>
      </w:r>
      <w:r w:rsidR="00485CF8">
        <w:rPr>
          <w:b/>
          <w:u w:val="single"/>
        </w:rPr>
        <w:t>окт</w:t>
      </w:r>
      <w:r w:rsidR="00F35E45" w:rsidRPr="00E31A75">
        <w:rPr>
          <w:b/>
          <w:u w:val="single"/>
        </w:rPr>
        <w:t>ября</w:t>
      </w:r>
      <w:r w:rsidR="00297BCC" w:rsidRPr="00E31A75">
        <w:rPr>
          <w:b/>
          <w:u w:val="single"/>
        </w:rPr>
        <w:t xml:space="preserve"> </w:t>
      </w:r>
      <w:r w:rsidRPr="00E31A75">
        <w:rPr>
          <w:b/>
          <w:u w:val="single"/>
        </w:rPr>
        <w:t xml:space="preserve">окончательную </w:t>
      </w:r>
      <w:r w:rsidRPr="00743A36">
        <w:rPr>
          <w:b/>
          <w:u w:val="single"/>
        </w:rPr>
        <w:t>заявку (для жеребьевки):</w:t>
      </w:r>
      <w:r w:rsidR="00743A36" w:rsidRPr="00743A36">
        <w:rPr>
          <w:b/>
          <w:u w:val="single"/>
        </w:rPr>
        <w:t xml:space="preserve"> </w:t>
      </w:r>
    </w:p>
    <w:p w:rsidR="00743A36" w:rsidRDefault="00743A36" w:rsidP="00743A36">
      <w:pPr>
        <w:tabs>
          <w:tab w:val="left" w:pos="567"/>
        </w:tabs>
        <w:ind w:left="426"/>
        <w:jc w:val="center"/>
        <w:rPr>
          <w:b/>
          <w:i/>
        </w:rPr>
      </w:pPr>
      <w:r w:rsidRPr="00C240E7">
        <w:rPr>
          <w:b/>
          <w:i/>
        </w:rPr>
        <w:t>Примечание(!) Команда, своевременно не подавшая предварительную заявку, к соревнованиям не допускается.</w:t>
      </w:r>
    </w:p>
    <w:p w:rsidR="003170E6" w:rsidRPr="00C240E7" w:rsidRDefault="003170E6" w:rsidP="00743A36">
      <w:pPr>
        <w:tabs>
          <w:tab w:val="left" w:pos="567"/>
        </w:tabs>
        <w:ind w:left="426"/>
        <w:jc w:val="center"/>
        <w:rPr>
          <w:b/>
          <w:i/>
        </w:rPr>
      </w:pPr>
    </w:p>
    <w:p w:rsidR="006A4C30" w:rsidRPr="00E31A75" w:rsidRDefault="006A4C30" w:rsidP="00D3758E">
      <w:pPr>
        <w:tabs>
          <w:tab w:val="num" w:pos="-1560"/>
          <w:tab w:val="left" w:pos="567"/>
        </w:tabs>
        <w:ind w:left="426"/>
        <w:jc w:val="both"/>
      </w:pPr>
      <w:r w:rsidRPr="00B86F8B">
        <w:rPr>
          <w:b/>
        </w:rPr>
        <w:t xml:space="preserve">Предоставить на мандатную </w:t>
      </w:r>
      <w:r w:rsidRPr="00E31A75">
        <w:rPr>
          <w:b/>
        </w:rPr>
        <w:t>комиссию</w:t>
      </w:r>
      <w:r w:rsidRPr="00E31A75">
        <w:t xml:space="preserve"> </w:t>
      </w:r>
      <w:r w:rsidRPr="00485CF8">
        <w:rPr>
          <w:b/>
        </w:rPr>
        <w:t>(</w:t>
      </w:r>
      <w:r w:rsidR="003D1BB7">
        <w:rPr>
          <w:b/>
        </w:rPr>
        <w:t>26</w:t>
      </w:r>
      <w:r w:rsidR="00F35E45" w:rsidRPr="00485CF8">
        <w:rPr>
          <w:b/>
        </w:rPr>
        <w:t xml:space="preserve"> </w:t>
      </w:r>
      <w:r w:rsidRPr="00485CF8">
        <w:rPr>
          <w:b/>
        </w:rPr>
        <w:t>октября</w:t>
      </w:r>
      <w:r w:rsidRPr="00E31A75">
        <w:t xml:space="preserve"> </w:t>
      </w:r>
      <w:r w:rsidRPr="00E31A75">
        <w:rPr>
          <w:b/>
        </w:rPr>
        <w:t>201</w:t>
      </w:r>
      <w:r w:rsidR="003D1BB7">
        <w:rPr>
          <w:b/>
        </w:rPr>
        <w:t xml:space="preserve">8 </w:t>
      </w:r>
      <w:r w:rsidRPr="00E31A75">
        <w:rPr>
          <w:b/>
        </w:rPr>
        <w:t>г):</w:t>
      </w:r>
    </w:p>
    <w:p w:rsidR="006A4C30" w:rsidRPr="00E31A75" w:rsidRDefault="006A4C30" w:rsidP="00721F53">
      <w:pPr>
        <w:numPr>
          <w:ilvl w:val="6"/>
          <w:numId w:val="23"/>
        </w:numPr>
        <w:tabs>
          <w:tab w:val="num" w:pos="709"/>
        </w:tabs>
        <w:ind w:left="425" w:firstLine="0"/>
      </w:pPr>
      <w:r w:rsidRPr="00E31A75">
        <w:t>Верно заполненную форму заявки (приложение № 3), заверенную врачом Врачебно-физкультурного диспансера с печатью ВФД напротив каждой фамилии (не ранее чем за 5 дней до начала соревнований),</w:t>
      </w:r>
    </w:p>
    <w:p w:rsidR="006A4C30" w:rsidRPr="00E31A75" w:rsidRDefault="006A4C30" w:rsidP="00721F53">
      <w:pPr>
        <w:numPr>
          <w:ilvl w:val="6"/>
          <w:numId w:val="23"/>
        </w:numPr>
        <w:tabs>
          <w:tab w:val="left" w:pos="-1134"/>
          <w:tab w:val="num" w:pos="709"/>
        </w:tabs>
        <w:ind w:left="425" w:firstLine="0"/>
        <w:jc w:val="both"/>
      </w:pPr>
      <w:r w:rsidRPr="00E31A75">
        <w:t>Благотворительный взнос за участие в соревнованиях (приложение № 1).</w:t>
      </w:r>
    </w:p>
    <w:p w:rsidR="006A4C30" w:rsidRPr="00E31A75" w:rsidRDefault="006A4C30" w:rsidP="00721F53">
      <w:pPr>
        <w:numPr>
          <w:ilvl w:val="6"/>
          <w:numId w:val="23"/>
        </w:numPr>
        <w:tabs>
          <w:tab w:val="left" w:pos="284"/>
          <w:tab w:val="num" w:pos="709"/>
        </w:tabs>
        <w:ind w:left="425" w:firstLine="0"/>
        <w:jc w:val="both"/>
      </w:pPr>
      <w:r w:rsidRPr="00E31A75">
        <w:t>Паспорт или свидетельство о рождении</w:t>
      </w:r>
      <w:r w:rsidR="00D11A8E" w:rsidRPr="00E31A75">
        <w:t xml:space="preserve"> </w:t>
      </w:r>
      <w:r w:rsidRPr="00E31A75">
        <w:t>+ одну ч/б копию (страницы с фото и Ф.И.О.)</w:t>
      </w:r>
      <w:r w:rsidR="002C1DBF" w:rsidRPr="00E31A75">
        <w:t xml:space="preserve"> </w:t>
      </w:r>
      <w:r w:rsidR="002C1DBF" w:rsidRPr="00E31A75">
        <w:rPr>
          <w:b/>
        </w:rPr>
        <w:t>ОБЯЗАТЕЛЬНО</w:t>
      </w:r>
    </w:p>
    <w:p w:rsidR="006A4C30" w:rsidRPr="00E31A75" w:rsidRDefault="006A4C30" w:rsidP="00721F53">
      <w:pPr>
        <w:numPr>
          <w:ilvl w:val="0"/>
          <w:numId w:val="23"/>
        </w:numPr>
        <w:tabs>
          <w:tab w:val="clear" w:pos="1069"/>
          <w:tab w:val="num" w:pos="-1560"/>
          <w:tab w:val="left" w:pos="284"/>
          <w:tab w:val="num" w:pos="709"/>
          <w:tab w:val="num" w:pos="794"/>
        </w:tabs>
        <w:ind w:left="425" w:firstLine="0"/>
        <w:jc w:val="both"/>
      </w:pPr>
      <w:proofErr w:type="spellStart"/>
      <w:r w:rsidRPr="00E31A75">
        <w:t>Будо-паспорт</w:t>
      </w:r>
      <w:proofErr w:type="spellEnd"/>
      <w:r w:rsidRPr="00E31A75">
        <w:t xml:space="preserve"> (или другой квалификационный документ),</w:t>
      </w:r>
    </w:p>
    <w:p w:rsidR="006A4C30" w:rsidRPr="00E31A75" w:rsidRDefault="00721F53" w:rsidP="00721F53">
      <w:pPr>
        <w:pStyle w:val="23"/>
        <w:numPr>
          <w:ilvl w:val="0"/>
          <w:numId w:val="23"/>
        </w:numPr>
        <w:tabs>
          <w:tab w:val="clear" w:pos="1069"/>
          <w:tab w:val="num" w:pos="-1560"/>
          <w:tab w:val="left" w:pos="284"/>
          <w:tab w:val="num" w:pos="709"/>
          <w:tab w:val="num" w:pos="794"/>
        </w:tabs>
        <w:spacing w:after="0" w:line="240" w:lineRule="auto"/>
        <w:ind w:left="425" w:firstLine="0"/>
        <w:jc w:val="both"/>
      </w:pPr>
      <w:r w:rsidRPr="00E31A75">
        <w:rPr>
          <w:rFonts w:eastAsia="Times New Roman"/>
        </w:rPr>
        <w:t>Договор страхования от несчастного случая, действител</w:t>
      </w:r>
      <w:r w:rsidR="001630B7" w:rsidRPr="00E31A75">
        <w:rPr>
          <w:rFonts w:eastAsia="Times New Roman"/>
        </w:rPr>
        <w:t xml:space="preserve">ьный на момент соревнований (с </w:t>
      </w:r>
      <w:r w:rsidR="003D1BB7">
        <w:rPr>
          <w:rFonts w:eastAsia="Times New Roman"/>
        </w:rPr>
        <w:t>26</w:t>
      </w:r>
      <w:r w:rsidR="001630B7" w:rsidRPr="00E31A75">
        <w:rPr>
          <w:rFonts w:eastAsia="Times New Roman"/>
        </w:rPr>
        <w:t xml:space="preserve"> по </w:t>
      </w:r>
      <w:r w:rsidR="003D1BB7">
        <w:rPr>
          <w:rFonts w:eastAsia="Times New Roman"/>
        </w:rPr>
        <w:t>28</w:t>
      </w:r>
      <w:r w:rsidRPr="00E31A75">
        <w:rPr>
          <w:rFonts w:eastAsia="Times New Roman"/>
        </w:rPr>
        <w:t xml:space="preserve"> октября 201</w:t>
      </w:r>
      <w:r w:rsidR="003D1BB7">
        <w:rPr>
          <w:rFonts w:eastAsia="Times New Roman"/>
        </w:rPr>
        <w:t>8</w:t>
      </w:r>
      <w:r w:rsidRPr="00E31A75">
        <w:rPr>
          <w:rFonts w:eastAsia="Times New Roman"/>
        </w:rPr>
        <w:t xml:space="preserve"> года) + время пути в обе стороны (оригинал); </w:t>
      </w:r>
      <w:r w:rsidRPr="00E31A75">
        <w:rPr>
          <w:rFonts w:eastAsia="Times New Roman"/>
          <w:b/>
        </w:rPr>
        <w:t>ОБЯЗАТЕЛЬНО</w:t>
      </w:r>
    </w:p>
    <w:p w:rsidR="00721F53" w:rsidRPr="00E31A75" w:rsidRDefault="00721F53" w:rsidP="00721F53">
      <w:pPr>
        <w:pStyle w:val="23"/>
        <w:numPr>
          <w:ilvl w:val="0"/>
          <w:numId w:val="23"/>
        </w:numPr>
        <w:tabs>
          <w:tab w:val="clear" w:pos="1069"/>
          <w:tab w:val="num" w:pos="-1134"/>
          <w:tab w:val="left" w:pos="284"/>
          <w:tab w:val="num" w:pos="709"/>
          <w:tab w:val="num" w:pos="794"/>
        </w:tabs>
        <w:spacing w:after="0" w:line="240" w:lineRule="auto"/>
        <w:ind w:left="426" w:firstLine="0"/>
        <w:jc w:val="both"/>
      </w:pPr>
      <w:r w:rsidRPr="00E31A75">
        <w:rPr>
          <w:rFonts w:eastAsia="Times New Roman"/>
        </w:rPr>
        <w:t xml:space="preserve">Письменное разрешение родителей на участие в соревнованиях (приложение № 2). </w:t>
      </w:r>
      <w:r w:rsidRPr="00E31A75">
        <w:rPr>
          <w:rFonts w:eastAsia="Times New Roman"/>
          <w:b/>
        </w:rPr>
        <w:t>ОБЯЗАТЕЛЬНО</w:t>
      </w:r>
    </w:p>
    <w:p w:rsidR="006A4C30" w:rsidRPr="00C240E7" w:rsidRDefault="006A4C30" w:rsidP="0039442A">
      <w:pPr>
        <w:numPr>
          <w:ilvl w:val="0"/>
          <w:numId w:val="23"/>
        </w:numPr>
        <w:tabs>
          <w:tab w:val="clear" w:pos="1069"/>
          <w:tab w:val="num" w:pos="-1134"/>
          <w:tab w:val="left" w:pos="284"/>
          <w:tab w:val="num" w:pos="709"/>
          <w:tab w:val="num" w:pos="794"/>
        </w:tabs>
        <w:ind w:left="426" w:firstLine="0"/>
        <w:jc w:val="both"/>
      </w:pPr>
      <w:r w:rsidRPr="00C240E7">
        <w:t>Официальную заявку судьи соревнований (приложение № 4)</w:t>
      </w:r>
    </w:p>
    <w:p w:rsidR="006A4C30" w:rsidRPr="00C240E7" w:rsidRDefault="006A4C30" w:rsidP="00D3758E">
      <w:pPr>
        <w:tabs>
          <w:tab w:val="left" w:pos="709"/>
        </w:tabs>
        <w:ind w:left="426"/>
        <w:jc w:val="both"/>
      </w:pPr>
      <w:r w:rsidRPr="00C240E7">
        <w:rPr>
          <w:b/>
          <w:u w:val="single"/>
        </w:rPr>
        <w:t>Каждая команда обеспечивает явку</w:t>
      </w:r>
      <w:r w:rsidRPr="00C240E7">
        <w:t>: при количестве спортсменов от команды: от 1 до 15 человек - не менее 1 (одного) судьи; от 16 до 25 человек – не менее 2 (двух) судей; от 26 человек и более – не менее 3 (трех) судей (</w:t>
      </w:r>
      <w:r w:rsidR="00743A36" w:rsidRPr="00C240E7">
        <w:t>приложение № 4</w:t>
      </w:r>
      <w:r w:rsidRPr="00C240E7">
        <w:t>)</w:t>
      </w:r>
    </w:p>
    <w:p w:rsidR="006A4C30" w:rsidRPr="00C240E7" w:rsidRDefault="006A4C30" w:rsidP="00D3758E">
      <w:pPr>
        <w:tabs>
          <w:tab w:val="left" w:pos="709"/>
        </w:tabs>
        <w:ind w:left="426"/>
        <w:jc w:val="both"/>
      </w:pPr>
      <w:r w:rsidRPr="00C240E7">
        <w:rPr>
          <w:b/>
          <w:u w:val="single"/>
        </w:rPr>
        <w:t>Условия для судей.</w:t>
      </w:r>
      <w:r w:rsidRPr="00C240E7">
        <w:t xml:space="preserve"> При отсутствии судьи от команды – к последней будут применены штрафные санкции (Приложение № 1).</w:t>
      </w:r>
    </w:p>
    <w:p w:rsidR="00743A36" w:rsidRPr="00C240E7" w:rsidRDefault="00743A36" w:rsidP="00D3758E">
      <w:pPr>
        <w:ind w:left="426"/>
        <w:jc w:val="both"/>
        <w:rPr>
          <w:b/>
          <w:bCs/>
          <w:sz w:val="16"/>
          <w:szCs w:val="16"/>
        </w:rPr>
      </w:pPr>
    </w:p>
    <w:p w:rsidR="006A4C30" w:rsidRPr="00C240E7" w:rsidRDefault="003170E6" w:rsidP="003170E6">
      <w:pPr>
        <w:ind w:left="426" w:firstLine="141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 w:rsidR="00DA3A47" w:rsidRPr="00C240E7">
        <w:rPr>
          <w:b/>
          <w:bCs/>
        </w:rPr>
        <w:t>. МАНДАТНАЯ КОМИССИЯ.</w:t>
      </w:r>
    </w:p>
    <w:p w:rsidR="006A4C30" w:rsidRPr="00E31A75" w:rsidRDefault="006A4C30" w:rsidP="00B20138">
      <w:pPr>
        <w:numPr>
          <w:ilvl w:val="12"/>
          <w:numId w:val="0"/>
        </w:numPr>
        <w:ind w:left="426" w:firstLine="141"/>
        <w:jc w:val="both"/>
        <w:rPr>
          <w:b/>
          <w:i/>
        </w:rPr>
      </w:pPr>
      <w:r w:rsidRPr="00C240E7">
        <w:t xml:space="preserve">Официальная заявка (Приложение № 3) вместе с документами спортсменов предоставляется </w:t>
      </w:r>
      <w:r w:rsidRPr="00C240E7">
        <w:rPr>
          <w:b/>
          <w:bCs/>
        </w:rPr>
        <w:t xml:space="preserve">официальным представителем </w:t>
      </w:r>
      <w:r w:rsidRPr="00C240E7">
        <w:t xml:space="preserve">команды в мандатную </w:t>
      </w:r>
      <w:r w:rsidRPr="00E31A75">
        <w:t xml:space="preserve">комиссию </w:t>
      </w:r>
      <w:r w:rsidR="003D1BB7">
        <w:rPr>
          <w:b/>
          <w:i/>
        </w:rPr>
        <w:t>26</w:t>
      </w:r>
      <w:r w:rsidRPr="00485CF8">
        <w:rPr>
          <w:b/>
          <w:i/>
        </w:rPr>
        <w:t xml:space="preserve"> октября</w:t>
      </w:r>
      <w:r w:rsidRPr="00E31A75">
        <w:rPr>
          <w:b/>
          <w:i/>
        </w:rPr>
        <w:t xml:space="preserve"> 201</w:t>
      </w:r>
      <w:r w:rsidR="003D1BB7">
        <w:rPr>
          <w:b/>
          <w:i/>
        </w:rPr>
        <w:t>8</w:t>
      </w:r>
      <w:r w:rsidRPr="00E31A75">
        <w:rPr>
          <w:b/>
          <w:i/>
        </w:rPr>
        <w:t xml:space="preserve"> г.</w:t>
      </w:r>
    </w:p>
    <w:p w:rsidR="006A4C30" w:rsidRPr="00E31A75" w:rsidRDefault="006A4C30" w:rsidP="00D3758E">
      <w:pPr>
        <w:pStyle w:val="50"/>
        <w:ind w:left="426"/>
        <w:rPr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2551"/>
        <w:gridCol w:w="7797"/>
      </w:tblGrid>
      <w:tr w:rsidR="006A4C30" w:rsidRPr="00E31A75" w:rsidTr="00D73471">
        <w:trPr>
          <w:trHeight w:val="309"/>
        </w:trPr>
        <w:tc>
          <w:tcPr>
            <w:tcW w:w="2551" w:type="dxa"/>
          </w:tcPr>
          <w:p w:rsidR="006A4C30" w:rsidRPr="00E31A75" w:rsidRDefault="006A4C30" w:rsidP="00D73471">
            <w:pPr>
              <w:ind w:left="175"/>
              <w:jc w:val="both"/>
            </w:pPr>
            <w:r w:rsidRPr="00E31A75">
              <w:t>Время работы комиссии</w:t>
            </w:r>
          </w:p>
        </w:tc>
        <w:tc>
          <w:tcPr>
            <w:tcW w:w="7797" w:type="dxa"/>
          </w:tcPr>
          <w:p w:rsidR="006A4C30" w:rsidRPr="00E31A75" w:rsidRDefault="00275373" w:rsidP="00B0566A">
            <w:pPr>
              <w:ind w:left="176"/>
              <w:jc w:val="both"/>
            </w:pPr>
            <w:r>
              <w:rPr>
                <w:b/>
              </w:rPr>
              <w:t xml:space="preserve">26 </w:t>
            </w:r>
            <w:r w:rsidR="006A4C30" w:rsidRPr="00485CF8">
              <w:rPr>
                <w:b/>
              </w:rPr>
              <w:t>октября 201</w:t>
            </w:r>
            <w:r>
              <w:rPr>
                <w:b/>
              </w:rPr>
              <w:t>8</w:t>
            </w:r>
            <w:r w:rsidR="006A4C30" w:rsidRPr="00485CF8">
              <w:rPr>
                <w:b/>
              </w:rPr>
              <w:t xml:space="preserve"> года</w:t>
            </w:r>
            <w:r w:rsidR="006A4C30" w:rsidRPr="00E31A75">
              <w:t xml:space="preserve"> (пятница) с 1</w:t>
            </w:r>
            <w:r w:rsidR="00E276C7" w:rsidRPr="00E31A75">
              <w:t>5</w:t>
            </w:r>
            <w:r>
              <w:t>.00 до 20</w:t>
            </w:r>
            <w:r w:rsidR="006A4C30" w:rsidRPr="00E31A75">
              <w:t>.00</w:t>
            </w:r>
            <w:r>
              <w:rPr>
                <w:b/>
                <w:i/>
              </w:rPr>
              <w:t xml:space="preserve"> (после 20</w:t>
            </w:r>
            <w:r w:rsidR="006A4C30" w:rsidRPr="00E31A75">
              <w:rPr>
                <w:b/>
                <w:i/>
              </w:rPr>
              <w:t>.00 включаются штрафные санкции!).</w:t>
            </w:r>
          </w:p>
        </w:tc>
      </w:tr>
      <w:tr w:rsidR="006A4C30" w:rsidRPr="00E31A75" w:rsidTr="00D73471">
        <w:trPr>
          <w:trHeight w:val="310"/>
        </w:trPr>
        <w:tc>
          <w:tcPr>
            <w:tcW w:w="2551" w:type="dxa"/>
          </w:tcPr>
          <w:p w:rsidR="006A4C30" w:rsidRPr="00E31A75" w:rsidRDefault="006A4C30" w:rsidP="00D73471">
            <w:pPr>
              <w:ind w:left="175"/>
              <w:jc w:val="both"/>
            </w:pPr>
            <w:r w:rsidRPr="00E31A75">
              <w:t xml:space="preserve">Место проведения                    </w:t>
            </w:r>
          </w:p>
        </w:tc>
        <w:tc>
          <w:tcPr>
            <w:tcW w:w="7797" w:type="dxa"/>
          </w:tcPr>
          <w:p w:rsidR="006A4C30" w:rsidRPr="00E31A75" w:rsidRDefault="006A4C30" w:rsidP="00D73471">
            <w:pPr>
              <w:ind w:left="176"/>
              <w:jc w:val="both"/>
            </w:pPr>
            <w:r w:rsidRPr="00E31A75">
              <w:t>СК «Боевые перчатки», тел.42-94-05</w:t>
            </w:r>
          </w:p>
        </w:tc>
      </w:tr>
      <w:tr w:rsidR="006A4C30" w:rsidRPr="00C240E7" w:rsidTr="00D73471">
        <w:trPr>
          <w:trHeight w:val="310"/>
        </w:trPr>
        <w:tc>
          <w:tcPr>
            <w:tcW w:w="2551" w:type="dxa"/>
          </w:tcPr>
          <w:p w:rsidR="006A4C30" w:rsidRPr="00C240E7" w:rsidRDefault="006A4C30" w:rsidP="00D73471">
            <w:pPr>
              <w:ind w:left="175"/>
              <w:jc w:val="both"/>
            </w:pPr>
            <w:r w:rsidRPr="00C240E7">
              <w:t xml:space="preserve">Адрес проведения                     </w:t>
            </w:r>
          </w:p>
        </w:tc>
        <w:tc>
          <w:tcPr>
            <w:tcW w:w="7797" w:type="dxa"/>
          </w:tcPr>
          <w:p w:rsidR="006A4C30" w:rsidRPr="00C240E7" w:rsidRDefault="006A4C30" w:rsidP="00D73471">
            <w:pPr>
              <w:ind w:left="176"/>
              <w:jc w:val="both"/>
            </w:pPr>
            <w:r w:rsidRPr="00C240E7">
              <w:t>г. Тольятти, ул. Ворошилова 21, ср. школа № 74, СК «Боевые перчатки»</w:t>
            </w:r>
          </w:p>
        </w:tc>
      </w:tr>
    </w:tbl>
    <w:p w:rsidR="006A4C30" w:rsidRPr="00C240E7" w:rsidRDefault="006A4C30" w:rsidP="00D73471">
      <w:pPr>
        <w:numPr>
          <w:ilvl w:val="12"/>
          <w:numId w:val="0"/>
        </w:numPr>
        <w:ind w:left="426"/>
        <w:rPr>
          <w:i/>
        </w:rPr>
      </w:pPr>
      <w:r w:rsidRPr="00C240E7">
        <w:rPr>
          <w:i/>
        </w:rPr>
        <w:t>Предварительные заявки на размещение спортсменов и участие в соревновании подаются</w:t>
      </w:r>
      <w:r w:rsidR="00D73471" w:rsidRPr="00C240E7">
        <w:rPr>
          <w:i/>
        </w:rPr>
        <w:t xml:space="preserve"> </w:t>
      </w:r>
      <w:r w:rsidRPr="00C240E7">
        <w:rPr>
          <w:b/>
          <w:i/>
        </w:rPr>
        <w:t xml:space="preserve">до </w:t>
      </w:r>
      <w:r w:rsidR="00275373">
        <w:rPr>
          <w:b/>
          <w:i/>
        </w:rPr>
        <w:t>1</w:t>
      </w:r>
      <w:r w:rsidR="004643D2">
        <w:rPr>
          <w:b/>
          <w:i/>
        </w:rPr>
        <w:t>0</w:t>
      </w:r>
      <w:r w:rsidRPr="00C240E7">
        <w:rPr>
          <w:b/>
          <w:i/>
        </w:rPr>
        <w:t xml:space="preserve"> </w:t>
      </w:r>
      <w:r w:rsidR="00275373">
        <w:rPr>
          <w:b/>
          <w:i/>
        </w:rPr>
        <w:t>ок</w:t>
      </w:r>
      <w:r w:rsidR="005433E1" w:rsidRPr="00C240E7">
        <w:rPr>
          <w:b/>
          <w:i/>
        </w:rPr>
        <w:t>тя</w:t>
      </w:r>
      <w:r w:rsidRPr="00C240E7">
        <w:rPr>
          <w:b/>
          <w:i/>
        </w:rPr>
        <w:t>бря 201</w:t>
      </w:r>
      <w:r w:rsidR="00275373">
        <w:rPr>
          <w:b/>
          <w:i/>
        </w:rPr>
        <w:t>8</w:t>
      </w:r>
      <w:r w:rsidRPr="00C240E7">
        <w:rPr>
          <w:b/>
          <w:i/>
        </w:rPr>
        <w:t xml:space="preserve"> г. </w:t>
      </w:r>
      <w:r w:rsidRPr="00C240E7">
        <w:rPr>
          <w:i/>
        </w:rPr>
        <w:t>в адрес оргкомитета.</w:t>
      </w:r>
      <w:r w:rsidR="00D73471" w:rsidRPr="00C240E7">
        <w:rPr>
          <w:i/>
        </w:rPr>
        <w:t xml:space="preserve"> </w:t>
      </w:r>
      <w:r w:rsidRPr="00C240E7">
        <w:rPr>
          <w:b/>
          <w:i/>
          <w:u w:val="single"/>
        </w:rPr>
        <w:t>Без подачи предварительной заявки от команд – городов и регионов до указанного срока, организаторы не гарантируют размещение</w:t>
      </w:r>
      <w:r w:rsidRPr="00C240E7">
        <w:rPr>
          <w:i/>
          <w:u w:val="single"/>
        </w:rPr>
        <w:t>.</w:t>
      </w:r>
    </w:p>
    <w:p w:rsidR="00D73471" w:rsidRPr="00C240E7" w:rsidRDefault="00D73471" w:rsidP="00D3758E">
      <w:pPr>
        <w:ind w:left="426"/>
        <w:jc w:val="both"/>
        <w:rPr>
          <w:b/>
          <w:sz w:val="16"/>
          <w:szCs w:val="16"/>
        </w:rPr>
      </w:pPr>
    </w:p>
    <w:p w:rsidR="006A4C30" w:rsidRPr="00C240E7" w:rsidRDefault="003170E6" w:rsidP="003170E6">
      <w:pPr>
        <w:ind w:left="426" w:firstLine="141"/>
        <w:jc w:val="center"/>
        <w:rPr>
          <w:b/>
          <w:bCs/>
        </w:rPr>
      </w:pPr>
      <w:r>
        <w:rPr>
          <w:b/>
          <w:lang w:val="en-US"/>
        </w:rPr>
        <w:t>IX</w:t>
      </w:r>
      <w:r w:rsidR="00DA3A47" w:rsidRPr="00C240E7">
        <w:rPr>
          <w:b/>
        </w:rPr>
        <w:t>. НАГРАЖДЕНИЕ.</w:t>
      </w:r>
    </w:p>
    <w:p w:rsidR="006A4C30" w:rsidRPr="00C240E7" w:rsidRDefault="006A4C30" w:rsidP="00D3758E">
      <w:pPr>
        <w:ind w:left="426"/>
        <w:jc w:val="both"/>
        <w:rPr>
          <w:u w:val="single"/>
        </w:rPr>
      </w:pPr>
      <w:r w:rsidRPr="00C240E7">
        <w:rPr>
          <w:u w:val="single"/>
        </w:rPr>
        <w:t xml:space="preserve">Победители </w:t>
      </w:r>
      <w:r w:rsidRPr="00C240E7">
        <w:t xml:space="preserve">в подгруппе </w:t>
      </w:r>
      <w:r w:rsidRPr="00C240E7">
        <w:rPr>
          <w:b/>
        </w:rPr>
        <w:t>«А»</w:t>
      </w:r>
      <w:r w:rsidRPr="00C240E7">
        <w:t xml:space="preserve"> - </w:t>
      </w:r>
      <w:r w:rsidRPr="00C240E7">
        <w:rPr>
          <w:b/>
          <w:u w:val="single"/>
        </w:rPr>
        <w:t>медалями</w:t>
      </w:r>
      <w:r w:rsidRPr="00C240E7">
        <w:rPr>
          <w:u w:val="single"/>
        </w:rPr>
        <w:t xml:space="preserve"> </w:t>
      </w:r>
      <w:r w:rsidRPr="00C240E7">
        <w:rPr>
          <w:b/>
          <w:u w:val="single"/>
        </w:rPr>
        <w:t>и дипломами</w:t>
      </w:r>
      <w:r w:rsidRPr="00C240E7">
        <w:t xml:space="preserve">; в подгруппе </w:t>
      </w:r>
      <w:r w:rsidRPr="00C240E7">
        <w:rPr>
          <w:b/>
        </w:rPr>
        <w:t>«Б»</w:t>
      </w:r>
      <w:r w:rsidR="00721F53" w:rsidRPr="00C240E7">
        <w:t xml:space="preserve"> -</w:t>
      </w:r>
      <w:r w:rsidRPr="00C240E7">
        <w:rPr>
          <w:b/>
          <w:u w:val="single"/>
        </w:rPr>
        <w:t xml:space="preserve"> медалями и дипломами</w:t>
      </w:r>
      <w:r w:rsidRPr="00C240E7">
        <w:rPr>
          <w:u w:val="single"/>
        </w:rPr>
        <w:t>;</w:t>
      </w:r>
    </w:p>
    <w:p w:rsidR="006A4C30" w:rsidRPr="00C240E7" w:rsidRDefault="006A4C30" w:rsidP="00D3758E">
      <w:pPr>
        <w:ind w:left="426"/>
        <w:jc w:val="both"/>
        <w:rPr>
          <w:b/>
          <w:u w:val="single"/>
        </w:rPr>
      </w:pPr>
      <w:r w:rsidRPr="00C240E7">
        <w:rPr>
          <w:u w:val="single"/>
        </w:rPr>
        <w:t xml:space="preserve">Призеры </w:t>
      </w:r>
      <w:r w:rsidRPr="00C240E7">
        <w:t xml:space="preserve">в подгруппе </w:t>
      </w:r>
      <w:r w:rsidRPr="00C240E7">
        <w:rPr>
          <w:b/>
        </w:rPr>
        <w:t>«А»</w:t>
      </w:r>
      <w:r w:rsidRPr="00C240E7">
        <w:t xml:space="preserve"> - </w:t>
      </w:r>
      <w:r w:rsidRPr="00C240E7">
        <w:rPr>
          <w:b/>
          <w:u w:val="single"/>
        </w:rPr>
        <w:t>медалями и дипломами</w:t>
      </w:r>
      <w:r w:rsidRPr="00C240E7">
        <w:t xml:space="preserve">; в подгруппе </w:t>
      </w:r>
      <w:r w:rsidRPr="00C240E7">
        <w:rPr>
          <w:b/>
        </w:rPr>
        <w:t>«Б»</w:t>
      </w:r>
      <w:r w:rsidRPr="00C240E7">
        <w:t xml:space="preserve"> - </w:t>
      </w:r>
      <w:r w:rsidRPr="00C240E7">
        <w:rPr>
          <w:b/>
          <w:u w:val="single"/>
        </w:rPr>
        <w:t>медалями и дипломами.</w:t>
      </w:r>
    </w:p>
    <w:p w:rsidR="006A4C30" w:rsidRPr="00C240E7" w:rsidRDefault="006A4C30" w:rsidP="00D3758E">
      <w:pPr>
        <w:pStyle w:val="22"/>
        <w:ind w:left="426"/>
        <w:jc w:val="both"/>
        <w:rPr>
          <w:sz w:val="16"/>
          <w:szCs w:val="16"/>
        </w:rPr>
      </w:pPr>
    </w:p>
    <w:p w:rsidR="006A4C30" w:rsidRPr="00C240E7" w:rsidRDefault="003170E6" w:rsidP="003170E6">
      <w:pPr>
        <w:pStyle w:val="22"/>
        <w:ind w:left="426" w:firstLine="141"/>
        <w:rPr>
          <w:sz w:val="20"/>
          <w:szCs w:val="20"/>
        </w:rPr>
      </w:pPr>
      <w:r>
        <w:rPr>
          <w:sz w:val="20"/>
          <w:szCs w:val="20"/>
          <w:lang w:val="en-US"/>
        </w:rPr>
        <w:t>X</w:t>
      </w:r>
      <w:r w:rsidR="00B86F8B">
        <w:rPr>
          <w:sz w:val="20"/>
          <w:szCs w:val="20"/>
        </w:rPr>
        <w:t>.</w:t>
      </w:r>
      <w:r w:rsidR="00DA3A47" w:rsidRPr="00C240E7">
        <w:rPr>
          <w:sz w:val="20"/>
          <w:szCs w:val="20"/>
        </w:rPr>
        <w:t xml:space="preserve"> УСЛОВИЯ ФИНАНСИРОВАНИЯ.</w:t>
      </w:r>
    </w:p>
    <w:p w:rsidR="006A4C30" w:rsidRPr="00C240E7" w:rsidRDefault="006A4C30" w:rsidP="00B20138">
      <w:pPr>
        <w:ind w:left="426" w:firstLine="141"/>
        <w:jc w:val="both"/>
      </w:pPr>
      <w:r w:rsidRPr="00C240E7">
        <w:t xml:space="preserve">Финансирование аренды спортсооружения, организации и проведения </w:t>
      </w:r>
      <w:r w:rsidR="005600F8" w:rsidRPr="00C240E7">
        <w:t xml:space="preserve">Всероссийских соревнований </w:t>
      </w:r>
      <w:r w:rsidR="00DA3A47" w:rsidRPr="00C240E7">
        <w:t xml:space="preserve">осуществляет Оргкомитет. </w:t>
      </w:r>
      <w:r w:rsidRPr="00C240E7">
        <w:t>Расходы спортсменов, связанные с проездом, проживанием и питанием, несут организации, командировавшие спортсменов. Приобретением билетов на обратный проезд оргкомитет не занимается.</w:t>
      </w:r>
    </w:p>
    <w:p w:rsidR="00F35E45" w:rsidRPr="00C240E7" w:rsidRDefault="00F35E45" w:rsidP="006A4C30">
      <w:pPr>
        <w:pStyle w:val="a8"/>
        <w:tabs>
          <w:tab w:val="left" w:pos="851"/>
        </w:tabs>
        <w:spacing w:after="0"/>
        <w:ind w:firstLine="284"/>
        <w:jc w:val="center"/>
        <w:rPr>
          <w:bCs/>
          <w:sz w:val="16"/>
          <w:szCs w:val="16"/>
        </w:rPr>
      </w:pPr>
    </w:p>
    <w:p w:rsidR="00D73471" w:rsidRPr="00B86F8B" w:rsidRDefault="00DA3A47" w:rsidP="00D73471">
      <w:pPr>
        <w:pStyle w:val="a8"/>
        <w:tabs>
          <w:tab w:val="left" w:pos="851"/>
        </w:tabs>
        <w:spacing w:after="0"/>
        <w:ind w:firstLine="284"/>
        <w:jc w:val="center"/>
        <w:rPr>
          <w:bCs/>
        </w:rPr>
      </w:pPr>
      <w:r w:rsidRPr="00B86F8B">
        <w:rPr>
          <w:bCs/>
          <w:u w:val="single"/>
        </w:rPr>
        <w:t>ОРГКОМИТЕТ СОРЕВНОВАНИЙ ОСТАВЛЯЕТ ЗА СОБОЙ ПРАВО ВНОСИТЬ ИЗМЕНЕНИЯ И ДОПОЛНЕНИЯ В ПРОГРАММУ СОРЕВНОВАНИЙ (ОБЪЕДИНЕНИЕ КАТЕГОРИЙ).</w:t>
      </w:r>
    </w:p>
    <w:p w:rsidR="00D73471" w:rsidRPr="00C240E7" w:rsidRDefault="00D73471" w:rsidP="006A4C30">
      <w:pPr>
        <w:pStyle w:val="1"/>
        <w:spacing w:line="240" w:lineRule="auto"/>
        <w:rPr>
          <w:b/>
          <w:sz w:val="22"/>
          <w:szCs w:val="22"/>
        </w:rPr>
      </w:pPr>
    </w:p>
    <w:p w:rsidR="006A4C30" w:rsidRPr="006904A7" w:rsidRDefault="006A4C30" w:rsidP="006A4C30">
      <w:pPr>
        <w:pStyle w:val="1"/>
        <w:spacing w:line="240" w:lineRule="auto"/>
        <w:rPr>
          <w:b/>
          <w:sz w:val="24"/>
          <w:szCs w:val="24"/>
        </w:rPr>
      </w:pPr>
      <w:r w:rsidRPr="006904A7">
        <w:rPr>
          <w:b/>
          <w:sz w:val="24"/>
          <w:szCs w:val="24"/>
        </w:rPr>
        <w:t>ДАННОЕ ПОЛОЖЕНИЕ ЯВЛЯЕТСЯ ОФИЦИАЛЬНЫМ ПРИГЛАШЕНИЕМ</w:t>
      </w:r>
    </w:p>
    <w:p w:rsidR="006A4C30" w:rsidRPr="006904A7" w:rsidRDefault="006A4C30" w:rsidP="006A4C30">
      <w:pPr>
        <w:jc w:val="center"/>
        <w:rPr>
          <w:b/>
          <w:sz w:val="24"/>
          <w:szCs w:val="24"/>
        </w:rPr>
      </w:pPr>
      <w:r w:rsidRPr="006904A7">
        <w:rPr>
          <w:b/>
          <w:sz w:val="24"/>
          <w:szCs w:val="24"/>
        </w:rPr>
        <w:t>НА УЧАСТИЕ В СОРЕВНОВАНИЯХ</w:t>
      </w:r>
    </w:p>
    <w:sectPr w:rsidR="006A4C30" w:rsidRPr="006904A7" w:rsidSect="002B683A">
      <w:headerReference w:type="default" r:id="rId8"/>
      <w:pgSz w:w="11906" w:h="16838"/>
      <w:pgMar w:top="426" w:right="454" w:bottom="426" w:left="85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2A" w:rsidRDefault="00436C2A" w:rsidP="006A4C30">
      <w:r>
        <w:separator/>
      </w:r>
    </w:p>
  </w:endnote>
  <w:endnote w:type="continuationSeparator" w:id="0">
    <w:p w:rsidR="00436C2A" w:rsidRDefault="00436C2A" w:rsidP="006A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2A" w:rsidRDefault="00436C2A" w:rsidP="006A4C30">
      <w:r>
        <w:separator/>
      </w:r>
    </w:p>
  </w:footnote>
  <w:footnote w:type="continuationSeparator" w:id="0">
    <w:p w:rsidR="00436C2A" w:rsidRDefault="00436C2A" w:rsidP="006A4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6" w:rsidRDefault="00DE2EDA" w:rsidP="00B86F8B">
    <w:pPr>
      <w:pStyle w:val="a9"/>
      <w:jc w:val="center"/>
    </w:pPr>
    <w:r>
      <w:fldChar w:fldCharType="begin"/>
    </w:r>
    <w:r w:rsidR="00AA57B2">
      <w:instrText xml:space="preserve"> PAGE   \* MERGEFORMAT </w:instrText>
    </w:r>
    <w:r>
      <w:fldChar w:fldCharType="separate"/>
    </w:r>
    <w:r w:rsidR="00A2683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A86"/>
    <w:multiLevelType w:val="hybridMultilevel"/>
    <w:tmpl w:val="18642B6A"/>
    <w:lvl w:ilvl="0" w:tplc="F99432FE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167D752E"/>
    <w:multiLevelType w:val="hybridMultilevel"/>
    <w:tmpl w:val="64F6B842"/>
    <w:lvl w:ilvl="0" w:tplc="4C42F3D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06A6C"/>
    <w:multiLevelType w:val="hybridMultilevel"/>
    <w:tmpl w:val="F9D05B02"/>
    <w:lvl w:ilvl="0" w:tplc="53AC74CC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82960"/>
    <w:multiLevelType w:val="hybridMultilevel"/>
    <w:tmpl w:val="008445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175134"/>
    <w:multiLevelType w:val="hybridMultilevel"/>
    <w:tmpl w:val="F6688282"/>
    <w:lvl w:ilvl="0" w:tplc="3C225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46BE5"/>
    <w:multiLevelType w:val="multilevel"/>
    <w:tmpl w:val="CB54F41E"/>
    <w:lvl w:ilvl="0">
      <w:start w:val="1"/>
      <w:numFmt w:val="upperRoman"/>
      <w:lvlText w:val="%1.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3BE5683"/>
    <w:multiLevelType w:val="multilevel"/>
    <w:tmpl w:val="5E1A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347A7"/>
    <w:multiLevelType w:val="multilevel"/>
    <w:tmpl w:val="FE94F85C"/>
    <w:lvl w:ilvl="0">
      <w:start w:val="4"/>
      <w:numFmt w:val="decimal"/>
      <w:lvlText w:val="%1."/>
      <w:lvlJc w:val="left"/>
      <w:pPr>
        <w:tabs>
          <w:tab w:val="num" w:pos="993"/>
        </w:tabs>
        <w:ind w:left="0" w:firstLine="34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6F832F4"/>
    <w:multiLevelType w:val="hybridMultilevel"/>
    <w:tmpl w:val="DEB0A00E"/>
    <w:lvl w:ilvl="0" w:tplc="3C225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267A7"/>
    <w:multiLevelType w:val="hybridMultilevel"/>
    <w:tmpl w:val="371EFBF2"/>
    <w:lvl w:ilvl="0" w:tplc="2AF664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C0B629D"/>
    <w:multiLevelType w:val="hybridMultilevel"/>
    <w:tmpl w:val="F488AD24"/>
    <w:lvl w:ilvl="0" w:tplc="02DAE0AE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352807AF"/>
    <w:multiLevelType w:val="multilevel"/>
    <w:tmpl w:val="C7E63F5A"/>
    <w:lvl w:ilvl="0">
      <w:start w:val="1"/>
      <w:numFmt w:val="decimal"/>
      <w:lvlText w:val="%1."/>
      <w:lvlJc w:val="left"/>
      <w:pPr>
        <w:tabs>
          <w:tab w:val="num" w:pos="993"/>
        </w:tabs>
        <w:ind w:firstLine="34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FD57A3"/>
    <w:multiLevelType w:val="hybridMultilevel"/>
    <w:tmpl w:val="4C749416"/>
    <w:lvl w:ilvl="0" w:tplc="BBBA6AC8">
      <w:start w:val="11"/>
      <w:numFmt w:val="decimal"/>
      <w:lvlText w:val="%1."/>
      <w:lvlJc w:val="left"/>
      <w:pPr>
        <w:tabs>
          <w:tab w:val="num" w:pos="745"/>
        </w:tabs>
        <w:ind w:left="745" w:hanging="40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517F2FB0"/>
    <w:multiLevelType w:val="singleLevel"/>
    <w:tmpl w:val="53AC74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D1148A"/>
    <w:multiLevelType w:val="hybridMultilevel"/>
    <w:tmpl w:val="45DC9902"/>
    <w:lvl w:ilvl="0" w:tplc="836420A0">
      <w:start w:val="7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55C408C1"/>
    <w:multiLevelType w:val="hybridMultilevel"/>
    <w:tmpl w:val="01A2DB98"/>
    <w:lvl w:ilvl="0" w:tplc="A43E5184">
      <w:start w:val="1"/>
      <w:numFmt w:val="russianLower"/>
      <w:lvlText w:val="%1)"/>
      <w:lvlJc w:val="left"/>
      <w:pPr>
        <w:tabs>
          <w:tab w:val="num" w:pos="3"/>
        </w:tabs>
        <w:ind w:left="3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CB4096"/>
    <w:multiLevelType w:val="hybridMultilevel"/>
    <w:tmpl w:val="E0FE2EB0"/>
    <w:lvl w:ilvl="0" w:tplc="836420A0">
      <w:start w:val="7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5D3B6BFA"/>
    <w:multiLevelType w:val="multilevel"/>
    <w:tmpl w:val="4A4CA272"/>
    <w:lvl w:ilvl="0">
      <w:start w:val="1"/>
      <w:numFmt w:val="decimal"/>
      <w:lvlText w:val="%1."/>
      <w:lvlJc w:val="left"/>
      <w:pPr>
        <w:tabs>
          <w:tab w:val="num" w:pos="907"/>
        </w:tabs>
        <w:ind w:firstLine="34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0" w:firstLine="0"/>
      </w:pPr>
      <w:rPr>
        <w:rFonts w:ascii="Symbol" w:hAnsi="Symbol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DB7E87"/>
    <w:multiLevelType w:val="multilevel"/>
    <w:tmpl w:val="5D3898BE"/>
    <w:lvl w:ilvl="0">
      <w:start w:val="10"/>
      <w:numFmt w:val="decimal"/>
      <w:lvlText w:val="%1."/>
      <w:lvlJc w:val="left"/>
      <w:pPr>
        <w:tabs>
          <w:tab w:val="num" w:pos="419"/>
        </w:tabs>
        <w:ind w:left="419" w:hanging="419"/>
      </w:pPr>
    </w:lvl>
    <w:lvl w:ilvl="1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63FBF"/>
    <w:multiLevelType w:val="hybridMultilevel"/>
    <w:tmpl w:val="9424C71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C38D0"/>
    <w:multiLevelType w:val="hybridMultilevel"/>
    <w:tmpl w:val="759E96BC"/>
    <w:lvl w:ilvl="0" w:tplc="3C225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12E0C"/>
    <w:multiLevelType w:val="hybridMultilevel"/>
    <w:tmpl w:val="99722C66"/>
    <w:lvl w:ilvl="0" w:tplc="3C225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22BA1"/>
    <w:multiLevelType w:val="hybridMultilevel"/>
    <w:tmpl w:val="1A12AB6E"/>
    <w:lvl w:ilvl="0" w:tplc="EE688BD4">
      <w:start w:val="1"/>
      <w:numFmt w:val="decimal"/>
      <w:lvlText w:val="1.%1."/>
      <w:lvlJc w:val="left"/>
      <w:pPr>
        <w:tabs>
          <w:tab w:val="num" w:pos="794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43CBB"/>
    <w:multiLevelType w:val="hybridMultilevel"/>
    <w:tmpl w:val="0DB4F44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79F62DCC"/>
    <w:multiLevelType w:val="multilevel"/>
    <w:tmpl w:val="C7E63F5A"/>
    <w:lvl w:ilvl="0">
      <w:start w:val="1"/>
      <w:numFmt w:val="decimal"/>
      <w:lvlText w:val="%1."/>
      <w:lvlJc w:val="left"/>
      <w:pPr>
        <w:tabs>
          <w:tab w:val="num" w:pos="993"/>
        </w:tabs>
        <w:ind w:firstLine="34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F135F"/>
    <w:multiLevelType w:val="hybridMultilevel"/>
    <w:tmpl w:val="91D05ACE"/>
    <w:lvl w:ilvl="0" w:tplc="52FE2EF6">
      <w:start w:val="1"/>
      <w:numFmt w:val="decimal"/>
      <w:lvlText w:val="5.%1."/>
      <w:lvlJc w:val="left"/>
      <w:pPr>
        <w:tabs>
          <w:tab w:val="num" w:pos="794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8B105F"/>
    <w:multiLevelType w:val="hybridMultilevel"/>
    <w:tmpl w:val="AB82237A"/>
    <w:lvl w:ilvl="0" w:tplc="F2D8D096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F120C5"/>
    <w:multiLevelType w:val="hybridMultilevel"/>
    <w:tmpl w:val="D92C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11"/>
  </w:num>
  <w:num w:numId="5">
    <w:abstractNumId w:val="7"/>
    <w:lvlOverride w:ilvl="0">
      <w:startOverride w:val="7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0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0"/>
  </w:num>
  <w:num w:numId="16">
    <w:abstractNumId w:val="5"/>
  </w:num>
  <w:num w:numId="17">
    <w:abstractNumId w:val="15"/>
  </w:num>
  <w:num w:numId="18">
    <w:abstractNumId w:val="26"/>
  </w:num>
  <w:num w:numId="19">
    <w:abstractNumId w:val="1"/>
  </w:num>
  <w:num w:numId="20">
    <w:abstractNumId w:val="16"/>
  </w:num>
  <w:num w:numId="21">
    <w:abstractNumId w:val="10"/>
  </w:num>
  <w:num w:numId="22">
    <w:abstractNumId w:val="13"/>
  </w:num>
  <w:num w:numId="23">
    <w:abstractNumId w:val="9"/>
  </w:num>
  <w:num w:numId="24">
    <w:abstractNumId w:val="2"/>
  </w:num>
  <w:num w:numId="25">
    <w:abstractNumId w:val="24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8"/>
  </w:num>
  <w:num w:numId="32">
    <w:abstractNumId w:val="2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24D"/>
    <w:rsid w:val="00007586"/>
    <w:rsid w:val="00020F3F"/>
    <w:rsid w:val="00023116"/>
    <w:rsid w:val="00032A92"/>
    <w:rsid w:val="00033094"/>
    <w:rsid w:val="0003513B"/>
    <w:rsid w:val="00037407"/>
    <w:rsid w:val="000377D9"/>
    <w:rsid w:val="00052429"/>
    <w:rsid w:val="00052987"/>
    <w:rsid w:val="000603D1"/>
    <w:rsid w:val="00077AA6"/>
    <w:rsid w:val="000809B3"/>
    <w:rsid w:val="00095CE2"/>
    <w:rsid w:val="000A5F7C"/>
    <w:rsid w:val="000B7875"/>
    <w:rsid w:val="000C30CA"/>
    <w:rsid w:val="000D0563"/>
    <w:rsid w:val="000D0C71"/>
    <w:rsid w:val="00102B06"/>
    <w:rsid w:val="00111AD7"/>
    <w:rsid w:val="00135F30"/>
    <w:rsid w:val="00146486"/>
    <w:rsid w:val="00150B52"/>
    <w:rsid w:val="0015225C"/>
    <w:rsid w:val="00154C3B"/>
    <w:rsid w:val="0015743B"/>
    <w:rsid w:val="00160FBD"/>
    <w:rsid w:val="001630B7"/>
    <w:rsid w:val="001647E7"/>
    <w:rsid w:val="001763F4"/>
    <w:rsid w:val="00184B25"/>
    <w:rsid w:val="0019064B"/>
    <w:rsid w:val="0019462D"/>
    <w:rsid w:val="00195438"/>
    <w:rsid w:val="001B2BAD"/>
    <w:rsid w:val="001B4E6B"/>
    <w:rsid w:val="001C45B2"/>
    <w:rsid w:val="001D7E95"/>
    <w:rsid w:val="001E3660"/>
    <w:rsid w:val="001F43AD"/>
    <w:rsid w:val="001F6320"/>
    <w:rsid w:val="00206F6D"/>
    <w:rsid w:val="0020777B"/>
    <w:rsid w:val="002107D4"/>
    <w:rsid w:val="00214AD8"/>
    <w:rsid w:val="0021702B"/>
    <w:rsid w:val="002240C2"/>
    <w:rsid w:val="00253A93"/>
    <w:rsid w:val="002555DF"/>
    <w:rsid w:val="00274C3E"/>
    <w:rsid w:val="00275373"/>
    <w:rsid w:val="002871C3"/>
    <w:rsid w:val="00297A4E"/>
    <w:rsid w:val="00297BCC"/>
    <w:rsid w:val="002A0409"/>
    <w:rsid w:val="002A1014"/>
    <w:rsid w:val="002A64A7"/>
    <w:rsid w:val="002A7C7C"/>
    <w:rsid w:val="002B683A"/>
    <w:rsid w:val="002C17F1"/>
    <w:rsid w:val="002C1DBF"/>
    <w:rsid w:val="002E19FD"/>
    <w:rsid w:val="002E2B02"/>
    <w:rsid w:val="002E44F7"/>
    <w:rsid w:val="002E5968"/>
    <w:rsid w:val="002F41B4"/>
    <w:rsid w:val="0030523B"/>
    <w:rsid w:val="00311684"/>
    <w:rsid w:val="003170E6"/>
    <w:rsid w:val="003234E9"/>
    <w:rsid w:val="00324EFD"/>
    <w:rsid w:val="00330ABE"/>
    <w:rsid w:val="00332B47"/>
    <w:rsid w:val="00334209"/>
    <w:rsid w:val="00334D71"/>
    <w:rsid w:val="00335019"/>
    <w:rsid w:val="00346BA8"/>
    <w:rsid w:val="00352506"/>
    <w:rsid w:val="00360D79"/>
    <w:rsid w:val="0036568D"/>
    <w:rsid w:val="00371FA7"/>
    <w:rsid w:val="0039209C"/>
    <w:rsid w:val="0039442A"/>
    <w:rsid w:val="0039572A"/>
    <w:rsid w:val="003A6AA2"/>
    <w:rsid w:val="003A759D"/>
    <w:rsid w:val="003B52F3"/>
    <w:rsid w:val="003D02C8"/>
    <w:rsid w:val="003D1BB7"/>
    <w:rsid w:val="003D6385"/>
    <w:rsid w:val="003E0B00"/>
    <w:rsid w:val="003F0A7F"/>
    <w:rsid w:val="003F0D54"/>
    <w:rsid w:val="003F1C95"/>
    <w:rsid w:val="00422FF0"/>
    <w:rsid w:val="00424B8E"/>
    <w:rsid w:val="00436C2A"/>
    <w:rsid w:val="00446DEE"/>
    <w:rsid w:val="00450B06"/>
    <w:rsid w:val="0045325B"/>
    <w:rsid w:val="004532C4"/>
    <w:rsid w:val="004577C2"/>
    <w:rsid w:val="004643D2"/>
    <w:rsid w:val="00475567"/>
    <w:rsid w:val="00476FD3"/>
    <w:rsid w:val="00485CDC"/>
    <w:rsid w:val="00485CF8"/>
    <w:rsid w:val="004A2880"/>
    <w:rsid w:val="004B0CEA"/>
    <w:rsid w:val="004C1351"/>
    <w:rsid w:val="004E6FAF"/>
    <w:rsid w:val="005137F8"/>
    <w:rsid w:val="00532689"/>
    <w:rsid w:val="00537310"/>
    <w:rsid w:val="005433E1"/>
    <w:rsid w:val="005502C5"/>
    <w:rsid w:val="00550343"/>
    <w:rsid w:val="00552B92"/>
    <w:rsid w:val="005600F8"/>
    <w:rsid w:val="00573436"/>
    <w:rsid w:val="00581392"/>
    <w:rsid w:val="00583AED"/>
    <w:rsid w:val="00584BA0"/>
    <w:rsid w:val="00586F13"/>
    <w:rsid w:val="00587894"/>
    <w:rsid w:val="005917AE"/>
    <w:rsid w:val="00591ED4"/>
    <w:rsid w:val="005A38FB"/>
    <w:rsid w:val="005A50D1"/>
    <w:rsid w:val="005D36A7"/>
    <w:rsid w:val="005E2644"/>
    <w:rsid w:val="006044B5"/>
    <w:rsid w:val="00606FFA"/>
    <w:rsid w:val="0061200A"/>
    <w:rsid w:val="006170F8"/>
    <w:rsid w:val="00625907"/>
    <w:rsid w:val="0062754B"/>
    <w:rsid w:val="00637D4B"/>
    <w:rsid w:val="006532B7"/>
    <w:rsid w:val="0065625A"/>
    <w:rsid w:val="00657DD8"/>
    <w:rsid w:val="00657F89"/>
    <w:rsid w:val="0066025A"/>
    <w:rsid w:val="00670232"/>
    <w:rsid w:val="00683A20"/>
    <w:rsid w:val="006904A7"/>
    <w:rsid w:val="006A0A36"/>
    <w:rsid w:val="006A1527"/>
    <w:rsid w:val="006A4C30"/>
    <w:rsid w:val="006D5838"/>
    <w:rsid w:val="006D7531"/>
    <w:rsid w:val="006E3609"/>
    <w:rsid w:val="006E3F24"/>
    <w:rsid w:val="00702687"/>
    <w:rsid w:val="00721F53"/>
    <w:rsid w:val="007274A7"/>
    <w:rsid w:val="00731347"/>
    <w:rsid w:val="007405A1"/>
    <w:rsid w:val="00743A36"/>
    <w:rsid w:val="00751752"/>
    <w:rsid w:val="00751FD4"/>
    <w:rsid w:val="00771F23"/>
    <w:rsid w:val="00773AAE"/>
    <w:rsid w:val="00773DA9"/>
    <w:rsid w:val="00776C2D"/>
    <w:rsid w:val="0078355D"/>
    <w:rsid w:val="00790520"/>
    <w:rsid w:val="007979C8"/>
    <w:rsid w:val="007A031E"/>
    <w:rsid w:val="007A3BF4"/>
    <w:rsid w:val="007D7ED1"/>
    <w:rsid w:val="007E2848"/>
    <w:rsid w:val="007E2AEE"/>
    <w:rsid w:val="00813732"/>
    <w:rsid w:val="008222B2"/>
    <w:rsid w:val="00834AA0"/>
    <w:rsid w:val="00852A92"/>
    <w:rsid w:val="008553E5"/>
    <w:rsid w:val="0089429E"/>
    <w:rsid w:val="008B0BAA"/>
    <w:rsid w:val="008B2BD9"/>
    <w:rsid w:val="008B2CED"/>
    <w:rsid w:val="008B7CC4"/>
    <w:rsid w:val="008C5479"/>
    <w:rsid w:val="008E3097"/>
    <w:rsid w:val="008E7365"/>
    <w:rsid w:val="008F68A2"/>
    <w:rsid w:val="008F7053"/>
    <w:rsid w:val="00910148"/>
    <w:rsid w:val="00914671"/>
    <w:rsid w:val="00916EA1"/>
    <w:rsid w:val="0093731A"/>
    <w:rsid w:val="0094212E"/>
    <w:rsid w:val="009434E7"/>
    <w:rsid w:val="00976D49"/>
    <w:rsid w:val="00977654"/>
    <w:rsid w:val="00977667"/>
    <w:rsid w:val="00980CE1"/>
    <w:rsid w:val="00996526"/>
    <w:rsid w:val="009B3923"/>
    <w:rsid w:val="009B7757"/>
    <w:rsid w:val="009C5E4A"/>
    <w:rsid w:val="009D1A12"/>
    <w:rsid w:val="009D7D71"/>
    <w:rsid w:val="009F450D"/>
    <w:rsid w:val="009F6B74"/>
    <w:rsid w:val="00A06352"/>
    <w:rsid w:val="00A15A9F"/>
    <w:rsid w:val="00A26835"/>
    <w:rsid w:val="00A33F49"/>
    <w:rsid w:val="00A42589"/>
    <w:rsid w:val="00A6667E"/>
    <w:rsid w:val="00A83960"/>
    <w:rsid w:val="00A8639F"/>
    <w:rsid w:val="00A9739B"/>
    <w:rsid w:val="00AA51CD"/>
    <w:rsid w:val="00AA57B2"/>
    <w:rsid w:val="00AB2457"/>
    <w:rsid w:val="00AC1D71"/>
    <w:rsid w:val="00AE21FF"/>
    <w:rsid w:val="00AE2F07"/>
    <w:rsid w:val="00AF633E"/>
    <w:rsid w:val="00AF76B5"/>
    <w:rsid w:val="00B0566A"/>
    <w:rsid w:val="00B05D67"/>
    <w:rsid w:val="00B20138"/>
    <w:rsid w:val="00B30279"/>
    <w:rsid w:val="00B67563"/>
    <w:rsid w:val="00B70676"/>
    <w:rsid w:val="00B75865"/>
    <w:rsid w:val="00B86F8B"/>
    <w:rsid w:val="00B93572"/>
    <w:rsid w:val="00B95193"/>
    <w:rsid w:val="00B97192"/>
    <w:rsid w:val="00BA2971"/>
    <w:rsid w:val="00BB4951"/>
    <w:rsid w:val="00BB7A1E"/>
    <w:rsid w:val="00BE2C6B"/>
    <w:rsid w:val="00BE338E"/>
    <w:rsid w:val="00BF0D7E"/>
    <w:rsid w:val="00BF2E99"/>
    <w:rsid w:val="00C05373"/>
    <w:rsid w:val="00C102DB"/>
    <w:rsid w:val="00C110F3"/>
    <w:rsid w:val="00C240E7"/>
    <w:rsid w:val="00C50A5F"/>
    <w:rsid w:val="00C8571D"/>
    <w:rsid w:val="00C85729"/>
    <w:rsid w:val="00C90BE7"/>
    <w:rsid w:val="00C949A0"/>
    <w:rsid w:val="00CA3C9A"/>
    <w:rsid w:val="00CA73A3"/>
    <w:rsid w:val="00CB3864"/>
    <w:rsid w:val="00CB424D"/>
    <w:rsid w:val="00CB58EF"/>
    <w:rsid w:val="00CB7E89"/>
    <w:rsid w:val="00CD5962"/>
    <w:rsid w:val="00CE0285"/>
    <w:rsid w:val="00CE0E49"/>
    <w:rsid w:val="00CE58D2"/>
    <w:rsid w:val="00CF128B"/>
    <w:rsid w:val="00CF23B3"/>
    <w:rsid w:val="00CF43BE"/>
    <w:rsid w:val="00CF7784"/>
    <w:rsid w:val="00D07BE9"/>
    <w:rsid w:val="00D11A8E"/>
    <w:rsid w:val="00D15502"/>
    <w:rsid w:val="00D270B3"/>
    <w:rsid w:val="00D3758E"/>
    <w:rsid w:val="00D37B9C"/>
    <w:rsid w:val="00D40A22"/>
    <w:rsid w:val="00D5159F"/>
    <w:rsid w:val="00D558CF"/>
    <w:rsid w:val="00D6009A"/>
    <w:rsid w:val="00D60C55"/>
    <w:rsid w:val="00D6119C"/>
    <w:rsid w:val="00D660BC"/>
    <w:rsid w:val="00D66499"/>
    <w:rsid w:val="00D73471"/>
    <w:rsid w:val="00D73FC2"/>
    <w:rsid w:val="00D77570"/>
    <w:rsid w:val="00D83E58"/>
    <w:rsid w:val="00DA015C"/>
    <w:rsid w:val="00DA35A6"/>
    <w:rsid w:val="00DA3A47"/>
    <w:rsid w:val="00DB59C6"/>
    <w:rsid w:val="00DB7954"/>
    <w:rsid w:val="00DD2CDC"/>
    <w:rsid w:val="00DE2EDA"/>
    <w:rsid w:val="00DF2573"/>
    <w:rsid w:val="00DF4E8C"/>
    <w:rsid w:val="00E06528"/>
    <w:rsid w:val="00E12350"/>
    <w:rsid w:val="00E251BD"/>
    <w:rsid w:val="00E276C7"/>
    <w:rsid w:val="00E31A75"/>
    <w:rsid w:val="00E34E68"/>
    <w:rsid w:val="00E42F6D"/>
    <w:rsid w:val="00E50B49"/>
    <w:rsid w:val="00E61B94"/>
    <w:rsid w:val="00E73A0D"/>
    <w:rsid w:val="00E76F59"/>
    <w:rsid w:val="00E810FD"/>
    <w:rsid w:val="00E92297"/>
    <w:rsid w:val="00E9455D"/>
    <w:rsid w:val="00EA3B5F"/>
    <w:rsid w:val="00EB078C"/>
    <w:rsid w:val="00EB2B3B"/>
    <w:rsid w:val="00ED1D1A"/>
    <w:rsid w:val="00ED1E86"/>
    <w:rsid w:val="00EF5023"/>
    <w:rsid w:val="00F02726"/>
    <w:rsid w:val="00F031A0"/>
    <w:rsid w:val="00F0621A"/>
    <w:rsid w:val="00F153A0"/>
    <w:rsid w:val="00F21DF1"/>
    <w:rsid w:val="00F35E45"/>
    <w:rsid w:val="00F55D8B"/>
    <w:rsid w:val="00F6317B"/>
    <w:rsid w:val="00F739BA"/>
    <w:rsid w:val="00F77C8F"/>
    <w:rsid w:val="00F953D3"/>
    <w:rsid w:val="00FA26BD"/>
    <w:rsid w:val="00FA3EA5"/>
    <w:rsid w:val="00FA480C"/>
    <w:rsid w:val="00FA7D6A"/>
    <w:rsid w:val="00FB0CE9"/>
    <w:rsid w:val="00FB4820"/>
    <w:rsid w:val="00FC2670"/>
    <w:rsid w:val="00FC3573"/>
    <w:rsid w:val="00FE1FA5"/>
    <w:rsid w:val="00FE6DAE"/>
    <w:rsid w:val="00FF146C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07"/>
  </w:style>
  <w:style w:type="paragraph" w:styleId="1">
    <w:name w:val="heading 1"/>
    <w:basedOn w:val="a"/>
    <w:next w:val="a"/>
    <w:qFormat/>
    <w:rsid w:val="00AE2F07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4C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2F07"/>
    <w:pPr>
      <w:keepNext/>
      <w:jc w:val="center"/>
      <w:outlineLvl w:val="2"/>
    </w:pPr>
    <w:rPr>
      <w:rFonts w:ascii="Book Antiqua" w:hAnsi="Book Antiqua"/>
      <w:b/>
      <w:sz w:val="48"/>
    </w:rPr>
  </w:style>
  <w:style w:type="paragraph" w:styleId="4">
    <w:name w:val="heading 4"/>
    <w:basedOn w:val="a"/>
    <w:next w:val="a"/>
    <w:qFormat/>
    <w:rsid w:val="00AE2F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F49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A4C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6A4C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A4C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2F07"/>
    <w:pPr>
      <w:ind w:firstLine="357"/>
      <w:jc w:val="both"/>
    </w:pPr>
    <w:rPr>
      <w:sz w:val="28"/>
    </w:rPr>
  </w:style>
  <w:style w:type="paragraph" w:styleId="a5">
    <w:name w:val="caption"/>
    <w:basedOn w:val="a"/>
    <w:next w:val="a"/>
    <w:qFormat/>
    <w:rsid w:val="00AE2F07"/>
    <w:pPr>
      <w:jc w:val="both"/>
    </w:pPr>
    <w:rPr>
      <w:sz w:val="24"/>
      <w:u w:val="single"/>
    </w:rPr>
  </w:style>
  <w:style w:type="paragraph" w:styleId="30">
    <w:name w:val="Body Text Indent 3"/>
    <w:basedOn w:val="a"/>
    <w:link w:val="31"/>
    <w:rsid w:val="00AE2F07"/>
    <w:pPr>
      <w:spacing w:after="120"/>
      <w:ind w:left="283"/>
    </w:pPr>
    <w:rPr>
      <w:sz w:val="16"/>
      <w:szCs w:val="16"/>
    </w:rPr>
  </w:style>
  <w:style w:type="character" w:styleId="a6">
    <w:name w:val="Hyperlink"/>
    <w:rsid w:val="00CB424D"/>
    <w:rPr>
      <w:color w:val="0000FF"/>
      <w:u w:val="single"/>
    </w:rPr>
  </w:style>
  <w:style w:type="paragraph" w:styleId="21">
    <w:name w:val="Body Text Indent 2"/>
    <w:basedOn w:val="a"/>
    <w:rsid w:val="00FF494F"/>
    <w:pPr>
      <w:spacing w:after="120" w:line="480" w:lineRule="auto"/>
      <w:ind w:left="283"/>
    </w:pPr>
  </w:style>
  <w:style w:type="paragraph" w:styleId="a7">
    <w:name w:val="Title"/>
    <w:basedOn w:val="a"/>
    <w:qFormat/>
    <w:rsid w:val="002107D4"/>
    <w:pPr>
      <w:jc w:val="center"/>
    </w:pPr>
    <w:rPr>
      <w:b/>
      <w:bCs/>
      <w:sz w:val="44"/>
      <w:szCs w:val="24"/>
    </w:rPr>
  </w:style>
  <w:style w:type="paragraph" w:styleId="a8">
    <w:name w:val="Body Text"/>
    <w:basedOn w:val="a"/>
    <w:rsid w:val="00EB078C"/>
    <w:pPr>
      <w:spacing w:after="120"/>
    </w:pPr>
  </w:style>
  <w:style w:type="paragraph" w:customStyle="1" w:styleId="22">
    <w:name w:val="заголовок 2"/>
    <w:basedOn w:val="a"/>
    <w:next w:val="a"/>
    <w:rsid w:val="00E06528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6A4C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6A4C3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A4C3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A4C30"/>
    <w:rPr>
      <w:rFonts w:ascii="Cambria" w:eastAsia="Times New Roman" w:hAnsi="Cambria" w:cs="Times New Roman"/>
      <w:sz w:val="22"/>
      <w:szCs w:val="22"/>
    </w:rPr>
  </w:style>
  <w:style w:type="character" w:customStyle="1" w:styleId="31">
    <w:name w:val="Основной текст с отступом 3 Знак"/>
    <w:link w:val="30"/>
    <w:rsid w:val="006A4C30"/>
    <w:rPr>
      <w:sz w:val="16"/>
      <w:szCs w:val="16"/>
    </w:rPr>
  </w:style>
  <w:style w:type="paragraph" w:customStyle="1" w:styleId="50">
    <w:name w:val="заголовок 5"/>
    <w:basedOn w:val="a"/>
    <w:next w:val="a"/>
    <w:rsid w:val="006A4C30"/>
    <w:pPr>
      <w:keepNext/>
      <w:autoSpaceDE w:val="0"/>
      <w:autoSpaceDN w:val="0"/>
      <w:jc w:val="both"/>
      <w:outlineLvl w:val="4"/>
    </w:pPr>
    <w:rPr>
      <w:sz w:val="28"/>
      <w:szCs w:val="28"/>
    </w:rPr>
  </w:style>
  <w:style w:type="character" w:customStyle="1" w:styleId="FontStyle11">
    <w:name w:val="Font Style11"/>
    <w:uiPriority w:val="99"/>
    <w:rsid w:val="006A4C30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6A4C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C30"/>
  </w:style>
  <w:style w:type="paragraph" w:styleId="ab">
    <w:name w:val="footer"/>
    <w:basedOn w:val="a"/>
    <w:link w:val="ac"/>
    <w:rsid w:val="006A4C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4C30"/>
  </w:style>
  <w:style w:type="character" w:customStyle="1" w:styleId="a4">
    <w:name w:val="Основной текст с отступом Знак"/>
    <w:basedOn w:val="a0"/>
    <w:link w:val="a3"/>
    <w:rsid w:val="00AF633E"/>
    <w:rPr>
      <w:sz w:val="28"/>
    </w:rPr>
  </w:style>
  <w:style w:type="paragraph" w:customStyle="1" w:styleId="ad">
    <w:name w:val="Содержимое таблицы"/>
    <w:basedOn w:val="a"/>
    <w:rsid w:val="00E42F6D"/>
    <w:pPr>
      <w:suppressLineNumbers/>
      <w:suppressAutoHyphens/>
    </w:pPr>
    <w:rPr>
      <w:lang w:eastAsia="zh-CN"/>
    </w:rPr>
  </w:style>
  <w:style w:type="paragraph" w:styleId="23">
    <w:name w:val="Body Text 2"/>
    <w:basedOn w:val="a"/>
    <w:link w:val="24"/>
    <w:uiPriority w:val="99"/>
    <w:unhideWhenUsed/>
    <w:rsid w:val="0039442A"/>
    <w:pPr>
      <w:spacing w:after="120" w:line="480" w:lineRule="auto"/>
    </w:pPr>
    <w:rPr>
      <w:rFonts w:eastAsia="MS Mincho"/>
    </w:rPr>
  </w:style>
  <w:style w:type="character" w:customStyle="1" w:styleId="24">
    <w:name w:val="Основной текст 2 Знак"/>
    <w:basedOn w:val="a0"/>
    <w:link w:val="23"/>
    <w:uiPriority w:val="99"/>
    <w:rsid w:val="0039442A"/>
    <w:rPr>
      <w:rFonts w:eastAsia="MS Mincho"/>
    </w:rPr>
  </w:style>
  <w:style w:type="character" w:styleId="ae">
    <w:name w:val="Strong"/>
    <w:basedOn w:val="a0"/>
    <w:uiPriority w:val="22"/>
    <w:qFormat/>
    <w:rsid w:val="00B0566A"/>
    <w:rPr>
      <w:b/>
      <w:bCs/>
    </w:rPr>
  </w:style>
  <w:style w:type="character" w:customStyle="1" w:styleId="apple-converted-space">
    <w:name w:val="apple-converted-space"/>
    <w:basedOn w:val="a0"/>
    <w:rsid w:val="00B0566A"/>
  </w:style>
  <w:style w:type="paragraph" w:styleId="af">
    <w:name w:val="Balloon Text"/>
    <w:basedOn w:val="a"/>
    <w:link w:val="af0"/>
    <w:rsid w:val="001630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630B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F705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F7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6F745-8317-41E6-96AC-0745E400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International Traditional Fudokan Karate-do Federation</vt:lpstr>
    </vt:vector>
  </TitlesOfParts>
  <Company>COT</Company>
  <LinksUpToDate>false</LinksUpToDate>
  <CharactersWithSpaces>10670</CharactersWithSpaces>
  <SharedDoc>false</SharedDoc>
  <HLinks>
    <vt:vector size="12" baseType="variant">
      <vt:variant>
        <vt:i4>65577</vt:i4>
      </vt:variant>
      <vt:variant>
        <vt:i4>3</vt:i4>
      </vt:variant>
      <vt:variant>
        <vt:i4>0</vt:i4>
      </vt:variant>
      <vt:variant>
        <vt:i4>5</vt:i4>
      </vt:variant>
      <vt:variant>
        <vt:lpwstr>mailto:gora91@yandex.ru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mailto:gora91@yandex.ru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Traditional Fudokan Karate-do Federation</dc:title>
  <dc:creator>Admin</dc:creator>
  <cp:lastModifiedBy>Николай</cp:lastModifiedBy>
  <cp:revision>2</cp:revision>
  <cp:lastPrinted>2016-10-17T16:13:00Z</cp:lastPrinted>
  <dcterms:created xsi:type="dcterms:W3CDTF">2018-06-09T08:47:00Z</dcterms:created>
  <dcterms:modified xsi:type="dcterms:W3CDTF">2018-06-09T08:47:00Z</dcterms:modified>
</cp:coreProperties>
</file>